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8" w:rsidRDefault="006A0E29" w:rsidP="002F7D03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05550" cy="9093200"/>
            <wp:effectExtent l="19050" t="0" r="0" b="0"/>
            <wp:docPr id="1" name="Рисунок 1" descr="C:\Users\Пользователь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88" cy="910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78" w:rsidRDefault="00287478" w:rsidP="002F7D03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282D7C" w:rsidRPr="00F1522E" w:rsidRDefault="00282D7C" w:rsidP="002F7D03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СОДЕРЖАНИЕ ПРОГРАММЫ</w:t>
      </w:r>
      <w:bookmarkEnd w:id="0"/>
      <w:r w:rsidR="002F7D03" w:rsidRPr="00F1522E">
        <w:rPr>
          <w:b/>
          <w:sz w:val="28"/>
          <w:szCs w:val="28"/>
        </w:rPr>
        <w:t>:</w:t>
      </w:r>
    </w:p>
    <w:p w:rsidR="00CF5D1D" w:rsidRPr="00F1522E" w:rsidRDefault="00CF5D1D" w:rsidP="002F7D03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1. Паспорт программы.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2. Пояснительная записка (актуальность, цель и задачи, сроки реализации, взаимодействие с другими докумен</w:t>
      </w:r>
      <w:r w:rsidR="00181DDC" w:rsidRPr="00F1522E">
        <w:rPr>
          <w:sz w:val="28"/>
          <w:szCs w:val="28"/>
        </w:rPr>
        <w:t xml:space="preserve">тами </w:t>
      </w:r>
      <w:r w:rsidR="00D36590" w:rsidRPr="00F1522E">
        <w:rPr>
          <w:sz w:val="28"/>
          <w:szCs w:val="28"/>
        </w:rPr>
        <w:t>дошкольного образовательного учреждения.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20778B" w:rsidP="00CF5D1D">
      <w:pPr>
        <w:pStyle w:val="1"/>
        <w:shd w:val="clear" w:color="auto" w:fill="auto"/>
        <w:tabs>
          <w:tab w:val="left" w:pos="25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 xml:space="preserve">3. Характеристика видов </w:t>
      </w:r>
      <w:r w:rsidR="00CF5D1D" w:rsidRPr="00F1522E">
        <w:rPr>
          <w:sz w:val="28"/>
          <w:szCs w:val="28"/>
        </w:rPr>
        <w:t>применяемых форм наставничества</w:t>
      </w:r>
      <w:r w:rsidR="00EF12E2" w:rsidRPr="00F1522E">
        <w:rPr>
          <w:sz w:val="28"/>
          <w:szCs w:val="28"/>
        </w:rPr>
        <w:t>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5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4. Типы и формы наставничества</w:t>
      </w:r>
      <w:r w:rsidR="00EF12E2" w:rsidRPr="00F1522E">
        <w:rPr>
          <w:sz w:val="28"/>
          <w:szCs w:val="28"/>
        </w:rPr>
        <w:t>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5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5. Трудовые функции и действия наставника.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6. Механизм управления программой наставничества.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F5D1D" w:rsidRPr="00F1522E" w:rsidRDefault="00CF5D1D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7. Критерии оценки результативности программы наставничества.</w:t>
      </w:r>
    </w:p>
    <w:p w:rsidR="00EF12E2" w:rsidRPr="00F1522E" w:rsidRDefault="00EF12E2" w:rsidP="00CF5D1D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7D48DC" w:rsidRPr="00F1522E" w:rsidRDefault="00CF5D1D" w:rsidP="00CF5D1D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 xml:space="preserve">8. </w:t>
      </w:r>
      <w:r w:rsidR="00562638" w:rsidRPr="00F1522E">
        <w:rPr>
          <w:sz w:val="28"/>
          <w:szCs w:val="28"/>
        </w:rPr>
        <w:t xml:space="preserve"> И</w:t>
      </w:r>
      <w:r w:rsidR="007D48DC" w:rsidRPr="00F1522E">
        <w:rPr>
          <w:sz w:val="28"/>
          <w:szCs w:val="28"/>
        </w:rPr>
        <w:t>спользуемая литература.</w:t>
      </w:r>
    </w:p>
    <w:p w:rsidR="00562638" w:rsidRPr="00F1522E" w:rsidRDefault="00562638" w:rsidP="00CF5D1D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562638" w:rsidRPr="00F1522E" w:rsidRDefault="00562638" w:rsidP="00CF5D1D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9. Приложение</w:t>
      </w:r>
    </w:p>
    <w:p w:rsidR="00282D7C" w:rsidRPr="00F1522E" w:rsidRDefault="00282D7C" w:rsidP="00562638">
      <w:pPr>
        <w:pStyle w:val="1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282D7C" w:rsidRPr="00F1522E" w:rsidRDefault="00282D7C" w:rsidP="00282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282D7C" w:rsidP="00282D7C">
      <w:pPr>
        <w:spacing w:after="0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282D7C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282D7C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Default="00282D7C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6A0E29" w:rsidRPr="00F1522E" w:rsidRDefault="006A0E29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282D7C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282D7C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F7D03" w:rsidRPr="00F1522E" w:rsidRDefault="002F7D03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F7D03" w:rsidRPr="00F1522E" w:rsidRDefault="002F7D03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F7D03" w:rsidRPr="00F1522E" w:rsidRDefault="002F7D03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2F7D03" w:rsidRPr="00F1522E" w:rsidRDefault="002F7D03" w:rsidP="00282D7C">
      <w:pPr>
        <w:spacing w:before="72" w:line="240" w:lineRule="auto"/>
        <w:ind w:left="3084" w:right="1319"/>
        <w:jc w:val="right"/>
        <w:rPr>
          <w:rFonts w:ascii="Times New Roman" w:hAnsi="Times New Roman" w:cs="Times New Roman"/>
          <w:sz w:val="28"/>
          <w:szCs w:val="28"/>
        </w:rPr>
      </w:pPr>
    </w:p>
    <w:p w:rsidR="00562638" w:rsidRPr="00F1522E" w:rsidRDefault="00562638" w:rsidP="002F7D03">
      <w:pPr>
        <w:spacing w:before="72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62638" w:rsidRPr="00F1522E" w:rsidRDefault="00562638" w:rsidP="002F7D03">
      <w:pPr>
        <w:spacing w:before="72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82D7C" w:rsidRPr="00F1522E" w:rsidRDefault="008E0093" w:rsidP="002F7D03">
      <w:pPr>
        <w:spacing w:before="72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82D7C" w:rsidRPr="00F1522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4"/>
        <w:tblW w:w="10455" w:type="dxa"/>
        <w:tblInd w:w="-392" w:type="dxa"/>
        <w:tblLook w:val="04A0"/>
      </w:tblPr>
      <w:tblGrid>
        <w:gridCol w:w="3548"/>
        <w:gridCol w:w="6907"/>
      </w:tblGrid>
      <w:tr w:rsidR="00282D7C" w:rsidRPr="00F1522E" w:rsidTr="004C1B23">
        <w:tc>
          <w:tcPr>
            <w:tcW w:w="3548" w:type="dxa"/>
          </w:tcPr>
          <w:p w:rsidR="00282D7C" w:rsidRPr="00F1522E" w:rsidRDefault="00CF5D1D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Компоненты программы</w:t>
            </w:r>
          </w:p>
        </w:tc>
        <w:tc>
          <w:tcPr>
            <w:tcW w:w="6907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Программа по организации наставничества</w:t>
            </w:r>
          </w:p>
          <w:p w:rsidR="00454844" w:rsidRPr="00F1522E" w:rsidRDefault="00454844" w:rsidP="00282D7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CF5D1D" w:rsidRPr="00F1522E" w:rsidTr="004C1B23">
        <w:tc>
          <w:tcPr>
            <w:tcW w:w="3548" w:type="dxa"/>
          </w:tcPr>
          <w:p w:rsidR="00CF5D1D" w:rsidRPr="00F1522E" w:rsidRDefault="00CF5D1D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6907" w:type="dxa"/>
          </w:tcPr>
          <w:p w:rsidR="00CF5D1D" w:rsidRPr="00F1522E" w:rsidRDefault="00454844" w:rsidP="00B30170">
            <w:pPr>
              <w:pStyle w:val="ae"/>
              <w:ind w:left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Актуальность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наставничества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для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выполнения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задач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профессионального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роста</w:t>
            </w:r>
            <w:r w:rsidRPr="00F1522E">
              <w:rPr>
                <w:spacing w:val="-57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 xml:space="preserve"> педагогов</w:t>
            </w:r>
            <w:r w:rsidRPr="00F1522E">
              <w:rPr>
                <w:spacing w:val="14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обусловлена,</w:t>
            </w:r>
            <w:r w:rsidRPr="00F1522E">
              <w:rPr>
                <w:spacing w:val="14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тем,</w:t>
            </w:r>
            <w:r w:rsidRPr="00F1522E">
              <w:rPr>
                <w:spacing w:val="16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что</w:t>
            </w:r>
            <w:r w:rsidRPr="00F1522E">
              <w:rPr>
                <w:spacing w:val="14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поле</w:t>
            </w:r>
            <w:r w:rsidRPr="00F1522E">
              <w:rPr>
                <w:spacing w:val="16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проблем</w:t>
            </w:r>
            <w:r w:rsidRPr="00F1522E">
              <w:rPr>
                <w:spacing w:val="16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педагогических</w:t>
            </w:r>
            <w:r w:rsidRPr="00F1522E">
              <w:rPr>
                <w:spacing w:val="15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кадров отличается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значительной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широтой,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охватывая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вопросы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содержания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методики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воспитания, образования детей дошкольного возраста;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контроля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оценки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качества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образования;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внедрения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инновационных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педагогических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технологий;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организации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учебно-познавательной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и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проектно-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 xml:space="preserve">исследовательской деятельности </w:t>
            </w:r>
            <w:r w:rsidR="00B30170" w:rsidRPr="00F1522E">
              <w:rPr>
                <w:sz w:val="28"/>
                <w:szCs w:val="28"/>
              </w:rPr>
              <w:t>воспитанников,</w:t>
            </w:r>
            <w:r w:rsidRPr="00F1522E">
              <w:rPr>
                <w:sz w:val="28"/>
                <w:szCs w:val="28"/>
              </w:rPr>
              <w:t xml:space="preserve"> и многие другие. Хотя степень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выраженности этих проблем различна, все они</w:t>
            </w:r>
            <w:r w:rsidR="00B30170" w:rsidRPr="00F1522E">
              <w:rPr>
                <w:sz w:val="28"/>
                <w:szCs w:val="28"/>
              </w:rPr>
              <w:t>,</w:t>
            </w:r>
            <w:r w:rsidRPr="00F1522E">
              <w:rPr>
                <w:sz w:val="28"/>
                <w:szCs w:val="28"/>
              </w:rPr>
              <w:t xml:space="preserve"> так или иначе</w:t>
            </w:r>
            <w:r w:rsidR="00B30170" w:rsidRPr="00F1522E">
              <w:rPr>
                <w:sz w:val="28"/>
                <w:szCs w:val="28"/>
              </w:rPr>
              <w:t>,</w:t>
            </w:r>
            <w:r w:rsidRPr="00F1522E">
              <w:rPr>
                <w:sz w:val="28"/>
                <w:szCs w:val="28"/>
              </w:rPr>
              <w:t xml:space="preserve"> значимы для каждого члена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педагогического коллектива, проявляясь в тревожности, беспокойстве, переживаниях, которые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могут усиливаться под воздействием как внешних, так и внутренних факторов, в частности,</w:t>
            </w:r>
            <w:r w:rsidRPr="00F1522E">
              <w:rPr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условий</w:t>
            </w:r>
            <w:r w:rsidRPr="00F1522E">
              <w:rPr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образовательной</w:t>
            </w:r>
            <w:r w:rsidRPr="00F1522E">
              <w:rPr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деятельности</w:t>
            </w:r>
            <w:r w:rsidRPr="00F1522E">
              <w:rPr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sz w:val="28"/>
                <w:szCs w:val="28"/>
              </w:rPr>
              <w:t>дошкольного учреждения.</w:t>
            </w:r>
          </w:p>
        </w:tc>
      </w:tr>
      <w:tr w:rsidR="00282D7C" w:rsidRPr="00F1522E" w:rsidTr="004C1B23">
        <w:tc>
          <w:tcPr>
            <w:tcW w:w="3548" w:type="dxa"/>
          </w:tcPr>
          <w:p w:rsidR="00282D7C" w:rsidRPr="00F1522E" w:rsidRDefault="00CF5D1D" w:rsidP="00CF5D1D">
            <w:pPr>
              <w:spacing w:before="72"/>
              <w:ind w:right="1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282D7C" w:rsidRPr="00F1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задачи программы</w:t>
            </w:r>
            <w:r w:rsidRPr="00F1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6907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F1522E">
              <w:rPr>
                <w:rStyle w:val="a5"/>
                <w:rFonts w:eastAsiaTheme="majorEastAsia"/>
                <w:sz w:val="28"/>
                <w:szCs w:val="28"/>
              </w:rPr>
              <w:t>Цель:</w:t>
            </w:r>
            <w:r w:rsidRPr="00F1522E">
              <w:rPr>
                <w:sz w:val="28"/>
                <w:szCs w:val="28"/>
              </w:rPr>
              <w:t xml:space="preserve"> внедрение модели наставничества для максимально полного раскрытия потенциала личности наставляемого, успешной личной и профессиональной самореализации педагогических работников разных уровней образования, в том числе и молодых специалистов, работающих в </w:t>
            </w:r>
            <w:r w:rsidRPr="00F1522E">
              <w:rPr>
                <w:rStyle w:val="21"/>
                <w:b w:val="0"/>
                <w:sz w:val="28"/>
                <w:szCs w:val="28"/>
              </w:rPr>
              <w:t>образовательном учреждении.</w:t>
            </w:r>
          </w:p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rStyle w:val="21"/>
                <w:sz w:val="28"/>
                <w:szCs w:val="28"/>
              </w:rPr>
              <w:t>Задачи</w:t>
            </w:r>
          </w:p>
          <w:p w:rsidR="00282D7C" w:rsidRPr="00F1522E" w:rsidRDefault="002F7D03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>создание психологически комфортной среды для развития и повышения квалификации педагогических работников учреждения, увеличение числа закрепившихся в профессии педагогических кадров;</w:t>
            </w:r>
          </w:p>
          <w:p w:rsidR="00282D7C" w:rsidRPr="00F1522E" w:rsidRDefault="002F7D03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>оптимизация процесса формирования и развития профессио</w:t>
            </w:r>
            <w:r w:rsidR="00562638" w:rsidRPr="00F1522E">
              <w:rPr>
                <w:sz w:val="28"/>
                <w:szCs w:val="28"/>
              </w:rPr>
              <w:t xml:space="preserve">нальных компетенций </w:t>
            </w:r>
            <w:r w:rsidR="00282D7C" w:rsidRPr="00F1522E">
              <w:rPr>
                <w:sz w:val="28"/>
                <w:szCs w:val="28"/>
              </w:rPr>
              <w:t>педагогических работников, в отношении которых осуществляется наставничество;</w:t>
            </w:r>
          </w:p>
          <w:p w:rsidR="00282D7C" w:rsidRPr="00F1522E" w:rsidRDefault="002F7D03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>формирование а</w:t>
            </w:r>
            <w:r w:rsidR="00562638" w:rsidRPr="00F1522E">
              <w:rPr>
                <w:sz w:val="28"/>
                <w:szCs w:val="28"/>
              </w:rPr>
              <w:t xml:space="preserve">ктивной гражданской </w:t>
            </w:r>
            <w:r w:rsidR="00282D7C" w:rsidRPr="00F1522E">
              <w:rPr>
                <w:sz w:val="28"/>
                <w:szCs w:val="28"/>
              </w:rPr>
              <w:t>позиции педагогических работников, развитие у них ответственного и сознательного отношения к работе;</w:t>
            </w:r>
          </w:p>
          <w:p w:rsidR="00282D7C" w:rsidRPr="00F1522E" w:rsidRDefault="00562638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>изучение с наставляемыми требований нормативных правовых актов, регламентирующих исполнение должностных обязанностей;</w:t>
            </w:r>
          </w:p>
          <w:p w:rsidR="00282D7C" w:rsidRPr="00F1522E" w:rsidRDefault="002F7D03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 xml:space="preserve">активизация участия молодых специалистов в </w:t>
            </w:r>
            <w:r w:rsidR="00282D7C" w:rsidRPr="00F1522E">
              <w:rPr>
                <w:sz w:val="28"/>
                <w:szCs w:val="28"/>
              </w:rPr>
              <w:lastRenderedPageBreak/>
              <w:t xml:space="preserve">профессиональных конкурсах, </w:t>
            </w:r>
            <w:r w:rsidR="00562638" w:rsidRPr="00F1522E">
              <w:rPr>
                <w:sz w:val="28"/>
                <w:szCs w:val="28"/>
              </w:rPr>
              <w:t xml:space="preserve">олимпиадах, фестивалях и </w:t>
            </w:r>
            <w:r w:rsidR="00282D7C" w:rsidRPr="00F1522E">
              <w:rPr>
                <w:sz w:val="28"/>
                <w:szCs w:val="28"/>
              </w:rPr>
              <w:t>мероприятия муниципальной системы образования.</w:t>
            </w:r>
          </w:p>
          <w:p w:rsidR="00282D7C" w:rsidRPr="00F1522E" w:rsidRDefault="00562638" w:rsidP="002F7D03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F7D03" w:rsidRPr="00F1522E">
              <w:rPr>
                <w:sz w:val="28"/>
                <w:szCs w:val="28"/>
              </w:rPr>
              <w:t>о</w:t>
            </w:r>
            <w:r w:rsidR="00282D7C" w:rsidRPr="00F1522E">
              <w:rPr>
                <w:sz w:val="28"/>
                <w:szCs w:val="28"/>
              </w:rPr>
              <w:t>беспечение сопровождения молодых специалистов при подготовке к процессу аттестации;</w:t>
            </w:r>
          </w:p>
          <w:p w:rsidR="00282D7C" w:rsidRPr="00F1522E" w:rsidRDefault="002F7D03" w:rsidP="00562638">
            <w:pPr>
              <w:pStyle w:val="1"/>
              <w:shd w:val="clear" w:color="auto" w:fill="auto"/>
              <w:tabs>
                <w:tab w:val="left" w:pos="64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- </w:t>
            </w:r>
            <w:r w:rsidR="00282D7C" w:rsidRPr="00F1522E">
              <w:rPr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      </w:r>
          </w:p>
        </w:tc>
      </w:tr>
      <w:tr w:rsidR="00282D7C" w:rsidRPr="00F1522E" w:rsidTr="004C1B23">
        <w:tc>
          <w:tcPr>
            <w:tcW w:w="3548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07" w:type="dxa"/>
          </w:tcPr>
          <w:p w:rsidR="00282D7C" w:rsidRPr="00F1522E" w:rsidRDefault="006A0E29" w:rsidP="00282D7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="00282D7C" w:rsidRPr="00F1522E">
              <w:rPr>
                <w:sz w:val="28"/>
                <w:szCs w:val="28"/>
              </w:rPr>
              <w:t xml:space="preserve"> учебный год.</w:t>
            </w:r>
          </w:p>
        </w:tc>
      </w:tr>
      <w:tr w:rsidR="00282D7C" w:rsidRPr="00F1522E" w:rsidTr="004C1B23">
        <w:tc>
          <w:tcPr>
            <w:tcW w:w="3548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Структура программы</w:t>
            </w:r>
          </w:p>
        </w:tc>
        <w:tc>
          <w:tcPr>
            <w:tcW w:w="6907" w:type="dxa"/>
          </w:tcPr>
          <w:p w:rsidR="00282D7C" w:rsidRPr="00F1522E" w:rsidRDefault="00282D7C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Паспорт программы.</w:t>
            </w:r>
          </w:p>
          <w:p w:rsidR="00282D7C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Пояснительная записка (актуальность, цель и задачи, сроки реализации, взаимодействие с другими документами образовательного учреждения</w:t>
            </w:r>
            <w:r w:rsidR="00EF12E2" w:rsidRPr="00F1522E">
              <w:rPr>
                <w:sz w:val="28"/>
                <w:szCs w:val="28"/>
              </w:rPr>
              <w:t>)</w:t>
            </w:r>
          </w:p>
          <w:p w:rsidR="00282D7C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Характеристи</w:t>
            </w:r>
            <w:r w:rsidR="0020778B" w:rsidRPr="00F1522E">
              <w:rPr>
                <w:sz w:val="28"/>
                <w:szCs w:val="28"/>
              </w:rPr>
              <w:t>ка видов</w:t>
            </w:r>
            <w:r w:rsidRPr="00F1522E">
              <w:rPr>
                <w:sz w:val="28"/>
                <w:szCs w:val="28"/>
              </w:rPr>
              <w:t xml:space="preserve"> применяемых форм наставничества</w:t>
            </w:r>
          </w:p>
          <w:p w:rsidR="00282D7C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Типы и формы наставничества</w:t>
            </w:r>
          </w:p>
          <w:p w:rsidR="00282D7C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Трудовые функции и действия наставника</w:t>
            </w:r>
          </w:p>
          <w:p w:rsidR="00CF5D1D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Механизм управления программой наставничества</w:t>
            </w:r>
          </w:p>
          <w:p w:rsidR="00CF5D1D" w:rsidRPr="00F1522E" w:rsidRDefault="00CF5D1D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Критерии оценки результативности программы наставничества</w:t>
            </w:r>
          </w:p>
          <w:p w:rsidR="00562638" w:rsidRPr="00F1522E" w:rsidRDefault="00562638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Используемая литература</w:t>
            </w:r>
          </w:p>
          <w:p w:rsidR="00282D7C" w:rsidRPr="00F1522E" w:rsidRDefault="00282D7C" w:rsidP="00F1522E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Приложение</w:t>
            </w:r>
          </w:p>
        </w:tc>
      </w:tr>
      <w:tr w:rsidR="00282D7C" w:rsidRPr="00F1522E" w:rsidTr="004C1B23">
        <w:tc>
          <w:tcPr>
            <w:tcW w:w="3548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6907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Куратор наставничества в МБДОУ «Детский сад № 1»</w:t>
            </w:r>
          </w:p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Старший воспитатель Муратова Л. И.</w:t>
            </w:r>
          </w:p>
        </w:tc>
      </w:tr>
      <w:tr w:rsidR="00282D7C" w:rsidRPr="00F1522E" w:rsidTr="004C1B23">
        <w:tc>
          <w:tcPr>
            <w:tcW w:w="3548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907" w:type="dxa"/>
          </w:tcPr>
          <w:p w:rsidR="00282D7C" w:rsidRPr="00F1522E" w:rsidRDefault="00282D7C" w:rsidP="00F152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Куратор</w:t>
            </w:r>
          </w:p>
          <w:p w:rsidR="00282D7C" w:rsidRPr="00F1522E" w:rsidRDefault="00282D7C" w:rsidP="00F152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Педагоги-наставники</w:t>
            </w:r>
          </w:p>
          <w:p w:rsidR="00282D7C" w:rsidRPr="00F1522E" w:rsidRDefault="00282D7C" w:rsidP="00F1522E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Наставляемые</w:t>
            </w:r>
          </w:p>
        </w:tc>
      </w:tr>
      <w:tr w:rsidR="00282D7C" w:rsidRPr="00F1522E" w:rsidTr="00D36590">
        <w:trPr>
          <w:trHeight w:val="698"/>
        </w:trPr>
        <w:tc>
          <w:tcPr>
            <w:tcW w:w="3548" w:type="dxa"/>
          </w:tcPr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Ожидаемые</w:t>
            </w:r>
          </w:p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результаты</w:t>
            </w:r>
          </w:p>
          <w:p w:rsidR="00282D7C" w:rsidRPr="00F1522E" w:rsidRDefault="00282D7C" w:rsidP="00282D7C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907" w:type="dxa"/>
          </w:tcPr>
          <w:p w:rsidR="00EF12E2" w:rsidRPr="00F1522E" w:rsidRDefault="00282D7C" w:rsidP="0033360D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Улучшится качество</w:t>
            </w:r>
            <w:r w:rsidR="002F7D03" w:rsidRPr="00F1522E">
              <w:rPr>
                <w:sz w:val="28"/>
                <w:szCs w:val="28"/>
              </w:rPr>
              <w:t xml:space="preserve"> образователь</w:t>
            </w:r>
            <w:r w:rsidR="00EF12E2" w:rsidRPr="00F1522E">
              <w:rPr>
                <w:sz w:val="28"/>
                <w:szCs w:val="28"/>
              </w:rPr>
              <w:t xml:space="preserve">ного процесса в </w:t>
            </w:r>
            <w:r w:rsidR="002F7D03" w:rsidRPr="00F1522E">
              <w:rPr>
                <w:sz w:val="28"/>
                <w:szCs w:val="28"/>
              </w:rPr>
              <w:t>учреждении</w:t>
            </w:r>
            <w:r w:rsidRPr="00F1522E">
              <w:rPr>
                <w:sz w:val="28"/>
                <w:szCs w:val="28"/>
              </w:rPr>
              <w:t xml:space="preserve">. </w:t>
            </w:r>
          </w:p>
          <w:p w:rsidR="00282D7C" w:rsidRPr="00F1522E" w:rsidRDefault="00282D7C" w:rsidP="0033360D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Ускорится процесс профессионального становления молодого специалиста.</w:t>
            </w:r>
          </w:p>
          <w:p w:rsidR="00EF12E2" w:rsidRPr="00F1522E" w:rsidRDefault="00EF12E2" w:rsidP="00EF12E2">
            <w:pPr>
              <w:rPr>
                <w:rFonts w:ascii="Times New Roman" w:hAnsi="Times New Roman" w:cs="Times New Roman"/>
                <w:sz w:val="30"/>
              </w:rPr>
            </w:pPr>
            <w:r w:rsidRPr="00F1522E">
              <w:rPr>
                <w:rFonts w:ascii="Times New Roman" w:hAnsi="Times New Roman" w:cs="Times New Roman"/>
                <w:spacing w:val="-1"/>
                <w:sz w:val="30"/>
              </w:rPr>
              <w:t>Произойдет развитие культуры</w:t>
            </w:r>
            <w:r w:rsidRPr="00F1522E">
              <w:rPr>
                <w:rFonts w:ascii="Times New Roman" w:hAnsi="Times New Roman" w:cs="Times New Roman"/>
                <w:spacing w:val="3"/>
                <w:sz w:val="30"/>
              </w:rPr>
              <w:t xml:space="preserve"> </w:t>
            </w:r>
            <w:r w:rsidRPr="00F1522E">
              <w:rPr>
                <w:rFonts w:ascii="Times New Roman" w:hAnsi="Times New Roman" w:cs="Times New Roman"/>
                <w:spacing w:val="-1"/>
                <w:sz w:val="30"/>
              </w:rPr>
              <w:t>командной</w:t>
            </w:r>
            <w:r w:rsidRPr="00F1522E">
              <w:rPr>
                <w:rFonts w:ascii="Times New Roman" w:hAnsi="Times New Roman" w:cs="Times New Roman"/>
                <w:spacing w:val="-17"/>
                <w:sz w:val="30"/>
              </w:rPr>
              <w:t xml:space="preserve"> </w:t>
            </w:r>
            <w:r w:rsidRPr="00F1522E">
              <w:rPr>
                <w:rFonts w:ascii="Times New Roman" w:hAnsi="Times New Roman" w:cs="Times New Roman"/>
                <w:spacing w:val="-1"/>
                <w:sz w:val="30"/>
              </w:rPr>
              <w:t>работы</w:t>
            </w:r>
            <w:r w:rsidRPr="00F1522E">
              <w:rPr>
                <w:rFonts w:ascii="Times New Roman" w:hAnsi="Times New Roman" w:cs="Times New Roman"/>
                <w:spacing w:val="-10"/>
                <w:sz w:val="30"/>
              </w:rPr>
              <w:t xml:space="preserve"> </w:t>
            </w:r>
            <w:r w:rsidRPr="00F1522E">
              <w:rPr>
                <w:rFonts w:ascii="Times New Roman" w:hAnsi="Times New Roman" w:cs="Times New Roman"/>
                <w:spacing w:val="-1"/>
                <w:sz w:val="30"/>
              </w:rPr>
              <w:t>и</w:t>
            </w:r>
            <w:r w:rsidRPr="00F1522E">
              <w:rPr>
                <w:rFonts w:ascii="Times New Roman" w:hAnsi="Times New Roman" w:cs="Times New Roman"/>
                <w:spacing w:val="-2"/>
                <w:sz w:val="30"/>
              </w:rPr>
              <w:t xml:space="preserve"> </w:t>
            </w:r>
            <w:r w:rsidRPr="00F1522E">
              <w:rPr>
                <w:rFonts w:ascii="Times New Roman" w:hAnsi="Times New Roman" w:cs="Times New Roman"/>
                <w:spacing w:val="-1"/>
                <w:sz w:val="30"/>
              </w:rPr>
              <w:t>проектирования.</w:t>
            </w:r>
          </w:p>
          <w:p w:rsidR="00282D7C" w:rsidRPr="00F1522E" w:rsidRDefault="002F7D03" w:rsidP="004C1B2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У наставляемых сформируются «твердые» и «мягкие» навыки, содействующие </w:t>
            </w:r>
            <w:r w:rsidR="0033360D" w:rsidRPr="00F1522E">
              <w:rPr>
                <w:sz w:val="28"/>
                <w:szCs w:val="28"/>
              </w:rPr>
              <w:t xml:space="preserve">становлению </w:t>
            </w:r>
            <w:r w:rsidRPr="00F1522E">
              <w:rPr>
                <w:sz w:val="28"/>
                <w:szCs w:val="28"/>
              </w:rPr>
              <w:t xml:space="preserve">профессиональных компетенций в соответствии </w:t>
            </w:r>
            <w:r w:rsidR="00EF12E2" w:rsidRPr="00F1522E">
              <w:rPr>
                <w:sz w:val="28"/>
                <w:szCs w:val="28"/>
              </w:rPr>
              <w:t>с профессиональным стандартом П</w:t>
            </w:r>
            <w:r w:rsidRPr="00F1522E">
              <w:rPr>
                <w:sz w:val="28"/>
                <w:szCs w:val="28"/>
              </w:rPr>
              <w:t>едагог</w:t>
            </w:r>
            <w:r w:rsidR="00EF12E2" w:rsidRPr="00F1522E">
              <w:rPr>
                <w:spacing w:val="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(педагогическая</w:t>
            </w:r>
            <w:r w:rsidR="00EF12E2" w:rsidRPr="00F1522E">
              <w:rPr>
                <w:spacing w:val="-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деятельность</w:t>
            </w:r>
            <w:r w:rsidR="00EF12E2" w:rsidRPr="00F1522E">
              <w:rPr>
                <w:spacing w:val="4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в сфере</w:t>
            </w:r>
            <w:r w:rsidR="00EF12E2" w:rsidRPr="00F1522E">
              <w:rPr>
                <w:spacing w:val="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дошкольного, начального общего,</w:t>
            </w:r>
            <w:r w:rsidR="00EF12E2" w:rsidRPr="00F1522E">
              <w:rPr>
                <w:spacing w:val="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основного общего, среднего общего</w:t>
            </w:r>
            <w:r w:rsidR="00EF12E2" w:rsidRPr="00F1522E">
              <w:rPr>
                <w:spacing w:val="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образования)</w:t>
            </w:r>
            <w:r w:rsidR="00EF12E2" w:rsidRPr="00F1522E">
              <w:rPr>
                <w:spacing w:val="-1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(воспитатель,</w:t>
            </w:r>
            <w:r w:rsidR="00EF12E2" w:rsidRPr="00F1522E">
              <w:rPr>
                <w:spacing w:val="6"/>
                <w:sz w:val="28"/>
              </w:rPr>
              <w:t xml:space="preserve"> </w:t>
            </w:r>
            <w:r w:rsidR="00EF12E2" w:rsidRPr="00F1522E">
              <w:rPr>
                <w:sz w:val="28"/>
              </w:rPr>
              <w:t>учитель)</w:t>
            </w:r>
            <w:r w:rsidR="00EF12E2" w:rsidRPr="00F1522E">
              <w:rPr>
                <w:sz w:val="28"/>
                <w:szCs w:val="28"/>
              </w:rPr>
              <w:t>.</w:t>
            </w:r>
          </w:p>
        </w:tc>
      </w:tr>
      <w:tr w:rsidR="00EF12E2" w:rsidRPr="00F1522E" w:rsidTr="00562638">
        <w:trPr>
          <w:trHeight w:val="4535"/>
        </w:trPr>
        <w:tc>
          <w:tcPr>
            <w:tcW w:w="3548" w:type="dxa"/>
          </w:tcPr>
          <w:p w:rsidR="00EF12E2" w:rsidRPr="00F1522E" w:rsidRDefault="00EF12E2" w:rsidP="00EF12E2">
            <w:pPr>
              <w:pStyle w:val="1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lastRenderedPageBreak/>
              <w:t>Векторы успешной реализации программы наставничества</w:t>
            </w:r>
          </w:p>
        </w:tc>
        <w:tc>
          <w:tcPr>
            <w:tcW w:w="6907" w:type="dxa"/>
          </w:tcPr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Поощрять</w:t>
            </w:r>
            <w:r w:rsidRPr="00F1522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Pr="00F1522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1522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Pr="00F1522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r w:rsidRPr="00F1522E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</w:p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Включать</w:t>
            </w:r>
            <w:r w:rsidRPr="00F1522E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522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F1522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групповую</w:t>
            </w:r>
            <w:r w:rsidRPr="00F152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презентацию</w:t>
            </w:r>
            <w:r w:rsidRPr="00F1522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F1522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F1522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партнерские</w:t>
            </w:r>
            <w:r w:rsidRPr="00F1522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F152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52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F152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F1522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Pr="00F152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1522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F1522E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F152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наставничества наставнических пар</w:t>
            </w:r>
          </w:p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Стимулировать</w:t>
            </w:r>
            <w:r w:rsidRPr="00F1522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1522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52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F1522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  <w:r w:rsidRPr="00F1522E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52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</w:p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F1522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Pr="00F1522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Pr="00F1522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52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Pr="00F1522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дефициты</w:t>
            </w:r>
            <w:r w:rsidRPr="00F1522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E60B36" w:rsidRPr="00F1522E">
              <w:rPr>
                <w:rFonts w:ascii="Times New Roman" w:hAnsi="Times New Roman" w:cs="Times New Roman"/>
                <w:sz w:val="28"/>
                <w:szCs w:val="28"/>
              </w:rPr>
              <w:t>наставнических пар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52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разрабатывать</w:t>
            </w:r>
            <w:r w:rsidRPr="00F1522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F1522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152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1522E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="00E60B36" w:rsidRPr="00F1522E">
              <w:rPr>
                <w:rFonts w:ascii="Times New Roman" w:hAnsi="Times New Roman" w:cs="Times New Roman"/>
                <w:spacing w:val="-72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устранение</w:t>
            </w:r>
          </w:p>
          <w:p w:rsidR="00EF12E2" w:rsidRPr="00F1522E" w:rsidRDefault="00EF12E2" w:rsidP="00F1522E">
            <w:pPr>
              <w:pStyle w:val="ab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Pr="00F152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F1522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 w:rsidRPr="00F1522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EF12E2" w:rsidRPr="00F1522E" w:rsidRDefault="00EF12E2" w:rsidP="00EF12E2">
            <w:pPr>
              <w:pStyle w:val="1"/>
              <w:spacing w:after="0" w:line="240" w:lineRule="auto"/>
              <w:ind w:left="120"/>
              <w:rPr>
                <w:sz w:val="28"/>
                <w:szCs w:val="28"/>
              </w:rPr>
            </w:pPr>
          </w:p>
        </w:tc>
      </w:tr>
    </w:tbl>
    <w:p w:rsidR="00282D7C" w:rsidRPr="00F1522E" w:rsidRDefault="00282D7C" w:rsidP="00282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0093" w:rsidRPr="00F1522E" w:rsidRDefault="008E0093" w:rsidP="008E0093">
      <w:pPr>
        <w:pStyle w:val="23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1" w:name="bookmark1"/>
      <w:r w:rsidRPr="00F1522E">
        <w:rPr>
          <w:b/>
          <w:sz w:val="28"/>
          <w:szCs w:val="28"/>
        </w:rPr>
        <w:t xml:space="preserve">2. </w:t>
      </w:r>
      <w:r w:rsidR="00282D7C" w:rsidRPr="00F1522E">
        <w:rPr>
          <w:b/>
          <w:sz w:val="28"/>
          <w:szCs w:val="28"/>
        </w:rPr>
        <w:t xml:space="preserve"> ПОЯСНИТЕЛЬНАЯ ЗАПИСКА</w:t>
      </w:r>
      <w:bookmarkEnd w:id="1"/>
      <w:r w:rsidRPr="00F1522E">
        <w:rPr>
          <w:sz w:val="28"/>
          <w:szCs w:val="28"/>
        </w:rPr>
        <w:t xml:space="preserve">  </w:t>
      </w:r>
    </w:p>
    <w:p w:rsidR="00C11F63" w:rsidRPr="00F1522E" w:rsidRDefault="008E0093" w:rsidP="00282D7C">
      <w:pPr>
        <w:pStyle w:val="1"/>
        <w:shd w:val="clear" w:color="auto" w:fill="auto"/>
        <w:spacing w:after="0" w:line="240" w:lineRule="auto"/>
        <w:ind w:firstLine="82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Актуальность</w:t>
      </w:r>
    </w:p>
    <w:p w:rsidR="008E0093" w:rsidRPr="00F1522E" w:rsidRDefault="000E631D" w:rsidP="000E631D">
      <w:pPr>
        <w:pStyle w:val="ae"/>
        <w:tabs>
          <w:tab w:val="left" w:pos="0"/>
        </w:tabs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EB36CB" w:rsidRPr="00F1522E">
        <w:rPr>
          <w:sz w:val="28"/>
          <w:szCs w:val="28"/>
        </w:rPr>
        <w:t xml:space="preserve">Акцент </w:t>
      </w:r>
      <w:r w:rsidR="008E0093" w:rsidRPr="00F1522E">
        <w:rPr>
          <w:sz w:val="28"/>
          <w:szCs w:val="28"/>
        </w:rPr>
        <w:t xml:space="preserve">на повышение </w:t>
      </w:r>
      <w:r w:rsidR="008E0093" w:rsidRPr="00F1522E">
        <w:rPr>
          <w:sz w:val="28"/>
          <w:szCs w:val="28"/>
        </w:rPr>
        <w:tab/>
        <w:t>социальной  роли</w:t>
      </w:r>
      <w:r w:rsidR="008E0093" w:rsidRPr="00F1522E">
        <w:rPr>
          <w:sz w:val="28"/>
          <w:szCs w:val="28"/>
        </w:rPr>
        <w:tab/>
      </w:r>
      <w:r w:rsidRPr="00F1522E">
        <w:rPr>
          <w:sz w:val="28"/>
          <w:szCs w:val="28"/>
        </w:rPr>
        <w:t xml:space="preserve"> педагога в </w:t>
      </w:r>
      <w:r w:rsidR="00EB36CB" w:rsidRPr="00F1522E">
        <w:rPr>
          <w:sz w:val="28"/>
          <w:szCs w:val="28"/>
        </w:rPr>
        <w:t>современной России сопровождается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ростом</w:t>
      </w:r>
      <w:r w:rsidR="00EB36CB" w:rsidRPr="00F1522E">
        <w:rPr>
          <w:spacing w:val="-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требований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его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профессионализму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личностным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качествам.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Не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только</w:t>
      </w:r>
      <w:r w:rsidR="00EB36CB" w:rsidRPr="00F1522E">
        <w:rPr>
          <w:spacing w:val="3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молодым</w:t>
      </w:r>
      <w:r w:rsidR="00EB36CB" w:rsidRPr="00F1522E">
        <w:rPr>
          <w:spacing w:val="3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специалистам,</w:t>
      </w:r>
      <w:r w:rsidR="00EB36CB" w:rsidRPr="00F1522E">
        <w:rPr>
          <w:spacing w:val="3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но</w:t>
      </w:r>
      <w:r w:rsidR="00EB36CB" w:rsidRPr="00F1522E">
        <w:rPr>
          <w:spacing w:val="3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</w:t>
      </w:r>
      <w:r w:rsidR="00EB36CB" w:rsidRPr="00F1522E">
        <w:rPr>
          <w:spacing w:val="3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педагогам,</w:t>
      </w:r>
      <w:r w:rsidR="00EB36CB" w:rsidRPr="00F1522E">
        <w:rPr>
          <w:spacing w:val="3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имеющим</w:t>
      </w:r>
      <w:r w:rsidR="00EB36CB" w:rsidRPr="00F1522E">
        <w:rPr>
          <w:spacing w:val="3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немалый</w:t>
      </w:r>
      <w:r w:rsidR="00EB36CB" w:rsidRPr="00F1522E">
        <w:rPr>
          <w:spacing w:val="3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стаж</w:t>
      </w:r>
      <w:r w:rsidR="00EB36CB" w:rsidRPr="00F1522E">
        <w:rPr>
          <w:spacing w:val="3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работы,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приходится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осваивать</w:t>
      </w:r>
      <w:r w:rsidR="00EB36CB" w:rsidRPr="00F1522E">
        <w:rPr>
          <w:spacing w:val="-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новые</w:t>
      </w:r>
      <w:r w:rsidR="00EB36CB" w:rsidRPr="00F1522E">
        <w:rPr>
          <w:spacing w:val="-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знания,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умения,</w:t>
      </w:r>
      <w:r w:rsidR="00EB36CB" w:rsidRPr="00F1522E">
        <w:rPr>
          <w:spacing w:val="-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компетенции,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что</w:t>
      </w:r>
      <w:r w:rsidR="00EB36CB" w:rsidRPr="00F1522E">
        <w:rPr>
          <w:spacing w:val="-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ярко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проявилось</w:t>
      </w:r>
      <w:r w:rsidR="00EB36CB" w:rsidRPr="00F1522E">
        <w:rPr>
          <w:spacing w:val="-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</w:t>
      </w:r>
      <w:r w:rsidR="00EB36CB" w:rsidRPr="00F1522E">
        <w:rPr>
          <w:spacing w:val="-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период</w:t>
      </w:r>
      <w:r w:rsidR="00EB36CB" w:rsidRPr="00F1522E">
        <w:rPr>
          <w:spacing w:val="-57"/>
          <w:sz w:val="28"/>
          <w:szCs w:val="28"/>
        </w:rPr>
        <w:t xml:space="preserve">  </w:t>
      </w:r>
      <w:r w:rsidR="00EB36CB" w:rsidRPr="00F1522E">
        <w:rPr>
          <w:spacing w:val="-1"/>
          <w:sz w:val="28"/>
          <w:szCs w:val="28"/>
        </w:rPr>
        <w:t>пандемии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pacing w:val="-1"/>
          <w:sz w:val="28"/>
          <w:szCs w:val="28"/>
        </w:rPr>
        <w:t>COWID-19,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когда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 xml:space="preserve">образовательные учреждения 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были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вынуждены</w:t>
      </w:r>
      <w:r w:rsidR="00EB36CB" w:rsidRPr="00F1522E">
        <w:rPr>
          <w:spacing w:val="-14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перестраивать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свою</w:t>
      </w:r>
      <w:r w:rsidR="00EB36CB" w:rsidRPr="00F1522E">
        <w:rPr>
          <w:spacing w:val="4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деятельность.</w:t>
      </w:r>
    </w:p>
    <w:p w:rsidR="008E0093" w:rsidRPr="00F1522E" w:rsidRDefault="008E0093" w:rsidP="000E631D">
      <w:pPr>
        <w:pStyle w:val="ae"/>
        <w:ind w:left="0"/>
        <w:rPr>
          <w:sz w:val="28"/>
          <w:szCs w:val="28"/>
        </w:rPr>
      </w:pPr>
      <w:r w:rsidRPr="00F1522E">
        <w:rPr>
          <w:sz w:val="28"/>
          <w:szCs w:val="28"/>
        </w:rPr>
        <w:t>Актуальность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наставничества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для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выполнения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задач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профессионального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роста</w:t>
      </w:r>
      <w:r w:rsidRPr="00F1522E">
        <w:rPr>
          <w:spacing w:val="-57"/>
          <w:sz w:val="28"/>
          <w:szCs w:val="28"/>
        </w:rPr>
        <w:t xml:space="preserve"> </w:t>
      </w:r>
      <w:r w:rsidRPr="00F1522E">
        <w:rPr>
          <w:sz w:val="28"/>
          <w:szCs w:val="28"/>
        </w:rPr>
        <w:t xml:space="preserve"> педагогов</w:t>
      </w:r>
      <w:r w:rsidRPr="00F1522E">
        <w:rPr>
          <w:spacing w:val="14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обусловлена,</w:t>
      </w:r>
      <w:r w:rsidRPr="00F1522E">
        <w:rPr>
          <w:spacing w:val="14"/>
          <w:sz w:val="28"/>
          <w:szCs w:val="28"/>
        </w:rPr>
        <w:t xml:space="preserve"> </w:t>
      </w:r>
      <w:r w:rsidRPr="00F1522E">
        <w:rPr>
          <w:sz w:val="28"/>
          <w:szCs w:val="28"/>
        </w:rPr>
        <w:t>тем,</w:t>
      </w:r>
      <w:r w:rsidRPr="00F1522E">
        <w:rPr>
          <w:spacing w:val="16"/>
          <w:sz w:val="28"/>
          <w:szCs w:val="28"/>
        </w:rPr>
        <w:t xml:space="preserve"> </w:t>
      </w:r>
      <w:r w:rsidRPr="00F1522E">
        <w:rPr>
          <w:sz w:val="28"/>
          <w:szCs w:val="28"/>
        </w:rPr>
        <w:t>что</w:t>
      </w:r>
      <w:r w:rsidRPr="00F1522E">
        <w:rPr>
          <w:spacing w:val="14"/>
          <w:sz w:val="28"/>
          <w:szCs w:val="28"/>
        </w:rPr>
        <w:t xml:space="preserve"> </w:t>
      </w:r>
      <w:r w:rsidRPr="00F1522E">
        <w:rPr>
          <w:sz w:val="28"/>
          <w:szCs w:val="28"/>
        </w:rPr>
        <w:t>поле</w:t>
      </w:r>
      <w:r w:rsidRPr="00F1522E">
        <w:rPr>
          <w:spacing w:val="16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проблем</w:t>
      </w:r>
      <w:r w:rsidRPr="00F1522E">
        <w:rPr>
          <w:spacing w:val="16"/>
          <w:sz w:val="28"/>
          <w:szCs w:val="28"/>
        </w:rPr>
        <w:t xml:space="preserve"> </w:t>
      </w:r>
      <w:r w:rsidRPr="00F1522E">
        <w:rPr>
          <w:sz w:val="28"/>
          <w:szCs w:val="28"/>
        </w:rPr>
        <w:t>педагогических</w:t>
      </w:r>
      <w:r w:rsidRPr="00F1522E">
        <w:rPr>
          <w:spacing w:val="15"/>
          <w:sz w:val="28"/>
          <w:szCs w:val="28"/>
        </w:rPr>
        <w:t xml:space="preserve"> </w:t>
      </w:r>
      <w:r w:rsidRPr="00F1522E">
        <w:rPr>
          <w:sz w:val="28"/>
          <w:szCs w:val="28"/>
        </w:rPr>
        <w:t>кадров</w:t>
      </w:r>
      <w:r w:rsidR="000E631D" w:rsidRPr="00F1522E">
        <w:rPr>
          <w:sz w:val="28"/>
          <w:szCs w:val="28"/>
        </w:rPr>
        <w:t xml:space="preserve"> </w:t>
      </w:r>
      <w:r w:rsidRPr="00F1522E">
        <w:rPr>
          <w:sz w:val="28"/>
          <w:szCs w:val="28"/>
        </w:rPr>
        <w:t>отличается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значительной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широтой,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охватывая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вопросы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содержания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="000E631D"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методики</w:t>
      </w:r>
      <w:r w:rsidRPr="00F1522E">
        <w:rPr>
          <w:spacing w:val="1"/>
          <w:sz w:val="28"/>
          <w:szCs w:val="28"/>
        </w:rPr>
        <w:t xml:space="preserve"> </w:t>
      </w:r>
      <w:r w:rsidR="003B5F91" w:rsidRPr="00F1522E">
        <w:rPr>
          <w:sz w:val="28"/>
          <w:szCs w:val="28"/>
        </w:rPr>
        <w:t>воспитания, образования детей дошкольного возраста</w:t>
      </w:r>
      <w:r w:rsidRPr="00F1522E">
        <w:rPr>
          <w:sz w:val="28"/>
          <w:szCs w:val="28"/>
        </w:rPr>
        <w:t>;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контроля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оценки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качества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образования;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внедрения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инновационных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педагогических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технологий;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организации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учебно-познавательной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проектно-иссле</w:t>
      </w:r>
      <w:r w:rsidR="00D36590" w:rsidRPr="00F1522E">
        <w:rPr>
          <w:sz w:val="28"/>
          <w:szCs w:val="28"/>
        </w:rPr>
        <w:t>довательской деятельности воспитанников</w:t>
      </w:r>
      <w:r w:rsidR="003B5F91" w:rsidRPr="00F1522E">
        <w:rPr>
          <w:sz w:val="28"/>
          <w:szCs w:val="28"/>
        </w:rPr>
        <w:t xml:space="preserve"> и многие другие. Х</w:t>
      </w:r>
      <w:r w:rsidRPr="00F1522E">
        <w:rPr>
          <w:sz w:val="28"/>
          <w:szCs w:val="28"/>
        </w:rPr>
        <w:t>отя степень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выраженности этих проблем различна, все они так или иначе значимы для каждого члена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педагогического коллектива, проявляясь в тревожности, беспокойстве, переживаниях, которые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могут усиливаться под воздействием как внешних, так и внутренних факторов, в частности,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условий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образовательной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деятельности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дошкольного учреждения.</w:t>
      </w:r>
    </w:p>
    <w:p w:rsidR="003B5F91" w:rsidRPr="00F1522E" w:rsidRDefault="003B5F91" w:rsidP="003B5F91">
      <w:pPr>
        <w:pStyle w:val="ae"/>
        <w:tabs>
          <w:tab w:val="left" w:pos="0"/>
        </w:tabs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0E631D" w:rsidRPr="00F1522E">
        <w:rPr>
          <w:sz w:val="28"/>
          <w:szCs w:val="28"/>
        </w:rPr>
        <w:t xml:space="preserve">Статистические данные свидетельствуют о том, что большое количество специалистов, окончивших колледжи и получивших специальность «Дошкольное образование», не стремятся посвятить свою трудовую деятельность этой профессии, построить профессиональную карьеру. </w:t>
      </w:r>
      <w:r w:rsidRPr="00F1522E">
        <w:rPr>
          <w:sz w:val="28"/>
          <w:szCs w:val="28"/>
        </w:rPr>
        <w:t xml:space="preserve">Детский сад они рассматривают как «перевалочную базу» для дальнейшего поиска высокооплачиваемой  и наименьшей </w:t>
      </w:r>
      <w:proofErr w:type="spellStart"/>
      <w:r w:rsidRPr="00F1522E">
        <w:rPr>
          <w:sz w:val="28"/>
          <w:szCs w:val="28"/>
        </w:rPr>
        <w:t>энергозатратности</w:t>
      </w:r>
      <w:proofErr w:type="spellEnd"/>
      <w:r w:rsidRPr="00F1522E">
        <w:rPr>
          <w:sz w:val="28"/>
          <w:szCs w:val="28"/>
        </w:rPr>
        <w:t xml:space="preserve"> работы. </w:t>
      </w:r>
      <w:r w:rsidR="000E631D" w:rsidRPr="00F1522E">
        <w:rPr>
          <w:sz w:val="28"/>
          <w:szCs w:val="28"/>
        </w:rPr>
        <w:t xml:space="preserve">В этих условиях  грамотная поддержка и сопровождение педагогов не только администрацией, но и коллегами в первую очередь опытными воспитателями </w:t>
      </w:r>
      <w:r w:rsidR="000E631D" w:rsidRPr="00F1522E">
        <w:rPr>
          <w:sz w:val="28"/>
          <w:szCs w:val="28"/>
        </w:rPr>
        <w:lastRenderedPageBreak/>
        <w:t>очень важна.</w:t>
      </w:r>
      <w:r w:rsidRPr="00F1522E">
        <w:rPr>
          <w:sz w:val="28"/>
          <w:szCs w:val="28"/>
        </w:rPr>
        <w:t xml:space="preserve"> Наставники призваны замотивировать молодого специалиста на продолжение профессионального становления в стенах дошкольного учреждения. При этом, п</w:t>
      </w:r>
      <w:r w:rsidR="008E0093" w:rsidRPr="00F1522E">
        <w:rPr>
          <w:sz w:val="28"/>
          <w:szCs w:val="28"/>
        </w:rPr>
        <w:t>рограмма наставничества должна быть направлена на профессиональное становление не только молодого педагога, но и педагогов, имеющих большой опыт работы в дошкольном образовании, и с профессиональной позиции, и с позиции развития личности.</w:t>
      </w:r>
      <w:r w:rsidRPr="00F1522E">
        <w:rPr>
          <w:sz w:val="28"/>
          <w:szCs w:val="28"/>
        </w:rPr>
        <w:t xml:space="preserve"> Это актуализировано в совокупности</w:t>
      </w:r>
      <w:r w:rsidR="00EB36CB" w:rsidRPr="00F1522E">
        <w:rPr>
          <w:sz w:val="28"/>
          <w:szCs w:val="28"/>
        </w:rPr>
        <w:t xml:space="preserve"> требований</w:t>
      </w:r>
      <w:r w:rsidR="00EB36CB" w:rsidRPr="00F1522E">
        <w:rPr>
          <w:sz w:val="28"/>
          <w:szCs w:val="28"/>
        </w:rPr>
        <w:tab/>
        <w:t>к</w:t>
      </w:r>
      <w:r w:rsidR="00EB36CB" w:rsidRPr="00F1522E">
        <w:rPr>
          <w:sz w:val="28"/>
          <w:szCs w:val="28"/>
        </w:rPr>
        <w:tab/>
        <w:t>профессионализму</w:t>
      </w:r>
      <w:r w:rsidR="00690EA3" w:rsidRPr="00F1522E">
        <w:rPr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педагогических работников</w:t>
      </w:r>
      <w:r w:rsidR="00EB36CB" w:rsidRPr="00F1522E">
        <w:rPr>
          <w:spacing w:val="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предъявля</w:t>
      </w:r>
      <w:r w:rsidRPr="00F1522E">
        <w:rPr>
          <w:sz w:val="28"/>
          <w:szCs w:val="28"/>
        </w:rPr>
        <w:t>емыми</w:t>
      </w:r>
      <w:r w:rsidRPr="00F1522E">
        <w:rPr>
          <w:sz w:val="28"/>
          <w:szCs w:val="28"/>
        </w:rPr>
        <w:tab/>
        <w:t>федеральным государственным образовательным</w:t>
      </w:r>
      <w:r w:rsidR="00690EA3" w:rsidRPr="00F1522E">
        <w:rPr>
          <w:sz w:val="28"/>
          <w:szCs w:val="28"/>
        </w:rPr>
        <w:t xml:space="preserve"> стандарт</w:t>
      </w:r>
      <w:r w:rsidRPr="00F1522E">
        <w:rPr>
          <w:sz w:val="28"/>
          <w:szCs w:val="28"/>
        </w:rPr>
        <w:t>ом</w:t>
      </w:r>
      <w:r w:rsidR="00690EA3" w:rsidRPr="00F1522E">
        <w:rPr>
          <w:sz w:val="28"/>
          <w:szCs w:val="28"/>
        </w:rPr>
        <w:t xml:space="preserve"> дошкольного образования</w:t>
      </w:r>
      <w:r w:rsidR="00EB36CB" w:rsidRPr="00F1522E">
        <w:rPr>
          <w:sz w:val="28"/>
          <w:szCs w:val="28"/>
        </w:rPr>
        <w:tab/>
        <w:t>и</w:t>
      </w:r>
      <w:r w:rsidR="00D36590" w:rsidRPr="00F1522E">
        <w:rPr>
          <w:spacing w:val="3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профессиональны</w:t>
      </w:r>
      <w:r w:rsidRPr="00F1522E">
        <w:rPr>
          <w:sz w:val="28"/>
          <w:szCs w:val="28"/>
        </w:rPr>
        <w:t>м</w:t>
      </w:r>
      <w:r w:rsidR="00EB36CB" w:rsidRPr="00F1522E">
        <w:rPr>
          <w:spacing w:val="3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стандарт</w:t>
      </w:r>
      <w:r w:rsidRPr="00F1522E">
        <w:rPr>
          <w:sz w:val="28"/>
          <w:szCs w:val="28"/>
        </w:rPr>
        <w:t>ом</w:t>
      </w:r>
      <w:r w:rsidR="00EB36CB" w:rsidRPr="00F1522E">
        <w:rPr>
          <w:spacing w:val="38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педагога</w:t>
      </w:r>
      <w:r w:rsidR="00690EA3" w:rsidRPr="00F1522E">
        <w:rPr>
          <w:sz w:val="28"/>
          <w:szCs w:val="28"/>
        </w:rPr>
        <w:t xml:space="preserve"> «Педагог (педагогическая деятельность в сфере дошкольного, начального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общего, основного общего, среднего общего образования) (воспитатель, учитель)»</w:t>
      </w:r>
      <w:r w:rsidR="00690EA3" w:rsidRPr="00F1522E">
        <w:rPr>
          <w:spacing w:val="38"/>
          <w:sz w:val="28"/>
          <w:szCs w:val="28"/>
        </w:rPr>
        <w:t>.</w:t>
      </w:r>
    </w:p>
    <w:p w:rsidR="00690EA3" w:rsidRPr="00F1522E" w:rsidRDefault="003B5F91" w:rsidP="003B5F91">
      <w:pPr>
        <w:pStyle w:val="ae"/>
        <w:tabs>
          <w:tab w:val="left" w:pos="0"/>
        </w:tabs>
        <w:ind w:left="0" w:firstLine="0"/>
        <w:rPr>
          <w:spacing w:val="37"/>
          <w:sz w:val="28"/>
          <w:szCs w:val="28"/>
        </w:rPr>
      </w:pPr>
      <w:r w:rsidRPr="00F1522E">
        <w:rPr>
          <w:sz w:val="28"/>
          <w:szCs w:val="28"/>
        </w:rPr>
        <w:tab/>
      </w:r>
      <w:r w:rsidR="00690EA3" w:rsidRPr="00F1522E">
        <w:rPr>
          <w:spacing w:val="38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Согласно</w:t>
      </w:r>
      <w:r w:rsidR="00EB36CB" w:rsidRPr="00F1522E">
        <w:rPr>
          <w:spacing w:val="3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этим</w:t>
      </w:r>
      <w:r w:rsidR="00EB36CB" w:rsidRPr="00F1522E">
        <w:rPr>
          <w:spacing w:val="3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документам,</w:t>
      </w:r>
      <w:r w:rsidR="00EB36CB" w:rsidRPr="00F1522E">
        <w:rPr>
          <w:spacing w:val="-57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 xml:space="preserve"> педагог </w:t>
      </w:r>
      <w:r w:rsidR="00EB36CB" w:rsidRPr="00F1522E">
        <w:rPr>
          <w:sz w:val="28"/>
          <w:szCs w:val="28"/>
        </w:rPr>
        <w:t>должен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быть</w:t>
      </w:r>
      <w:r w:rsidR="00EB36CB" w:rsidRPr="00F1522E">
        <w:rPr>
          <w:spacing w:val="2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компетентным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различных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областях: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обучении,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воспитании,</w:t>
      </w:r>
      <w:r w:rsidR="00690EA3" w:rsidRPr="00F1522E">
        <w:rPr>
          <w:sz w:val="28"/>
          <w:szCs w:val="28"/>
        </w:rPr>
        <w:t xml:space="preserve"> </w:t>
      </w:r>
      <w:r w:rsidR="00EB36CB" w:rsidRPr="00F1522E">
        <w:rPr>
          <w:spacing w:val="-57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 xml:space="preserve">развитии; организации взаимодействия </w:t>
      </w:r>
      <w:r w:rsidR="00EB36CB" w:rsidRPr="00F1522E">
        <w:rPr>
          <w:sz w:val="28"/>
          <w:szCs w:val="28"/>
        </w:rPr>
        <w:t>с</w:t>
      </w:r>
      <w:r w:rsidR="00690EA3" w:rsidRPr="00F1522E">
        <w:rPr>
          <w:sz w:val="28"/>
          <w:szCs w:val="28"/>
        </w:rPr>
        <w:t xml:space="preserve"> </w:t>
      </w:r>
      <w:r w:rsidR="00690EA3" w:rsidRPr="00F1522E">
        <w:rPr>
          <w:spacing w:val="-1"/>
          <w:sz w:val="28"/>
          <w:szCs w:val="28"/>
        </w:rPr>
        <w:t xml:space="preserve">субъектами </w:t>
      </w:r>
      <w:r w:rsidR="00EB36CB" w:rsidRPr="00F1522E">
        <w:rPr>
          <w:sz w:val="28"/>
          <w:szCs w:val="28"/>
        </w:rPr>
        <w:t>образования;</w:t>
      </w:r>
      <w:r w:rsidR="00EB36CB" w:rsidRPr="00F1522E">
        <w:rPr>
          <w:spacing w:val="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формировании</w:t>
      </w:r>
      <w:r w:rsidR="00EB36CB" w:rsidRPr="00F1522E">
        <w:rPr>
          <w:spacing w:val="3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образовательной</w:t>
      </w:r>
      <w:r w:rsidR="00EB36CB" w:rsidRPr="00F1522E">
        <w:rPr>
          <w:spacing w:val="3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среды;</w:t>
      </w:r>
      <w:r w:rsidR="00EB36CB" w:rsidRPr="00F1522E">
        <w:rPr>
          <w:spacing w:val="3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инновационной</w:t>
      </w:r>
      <w:r w:rsidR="00EB36CB" w:rsidRPr="00F1522E">
        <w:rPr>
          <w:spacing w:val="3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деятельности</w:t>
      </w:r>
      <w:r w:rsidR="00EB36CB" w:rsidRPr="00F1522E">
        <w:rPr>
          <w:spacing w:val="3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</w:t>
      </w:r>
      <w:r w:rsidR="00EB36CB" w:rsidRPr="00F1522E">
        <w:rPr>
          <w:spacing w:val="3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пр.</w:t>
      </w:r>
      <w:r w:rsidR="00EB36CB" w:rsidRPr="00F1522E">
        <w:rPr>
          <w:spacing w:val="37"/>
          <w:sz w:val="28"/>
          <w:szCs w:val="28"/>
        </w:rPr>
        <w:t xml:space="preserve"> </w:t>
      </w:r>
    </w:p>
    <w:p w:rsidR="00454844" w:rsidRPr="00F1522E" w:rsidRDefault="00D36590" w:rsidP="00CA4F9E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EB36CB" w:rsidRPr="00F1522E">
        <w:rPr>
          <w:sz w:val="28"/>
          <w:szCs w:val="28"/>
        </w:rPr>
        <w:t>Однако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практика</w:t>
      </w:r>
      <w:r w:rsidR="00EB36CB" w:rsidRPr="00F1522E">
        <w:rPr>
          <w:spacing w:val="1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показывает,</w:t>
      </w:r>
      <w:r w:rsidR="00EB36CB" w:rsidRPr="00F1522E">
        <w:rPr>
          <w:spacing w:val="1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что</w:t>
      </w:r>
      <w:r w:rsidR="00EB36CB" w:rsidRPr="00F1522E">
        <w:rPr>
          <w:spacing w:val="1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многие</w:t>
      </w:r>
      <w:r w:rsidR="00EB36CB" w:rsidRPr="00F1522E">
        <w:rPr>
          <w:spacing w:val="1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испытывают</w:t>
      </w:r>
      <w:r w:rsidR="00EB36CB" w:rsidRPr="00F1522E">
        <w:rPr>
          <w:spacing w:val="12"/>
          <w:sz w:val="28"/>
          <w:szCs w:val="28"/>
        </w:rPr>
        <w:t xml:space="preserve"> </w:t>
      </w:r>
      <w:proofErr w:type="spellStart"/>
      <w:r w:rsidR="00EB36CB" w:rsidRPr="00F1522E">
        <w:rPr>
          <w:sz w:val="28"/>
          <w:szCs w:val="28"/>
        </w:rPr>
        <w:t>компетентностные</w:t>
      </w:r>
      <w:proofErr w:type="spellEnd"/>
      <w:r w:rsidR="00EB36CB" w:rsidRPr="00F1522E">
        <w:rPr>
          <w:spacing w:val="1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дефициты,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спектр</w:t>
      </w:r>
      <w:r w:rsidR="00EB36CB" w:rsidRPr="00F1522E">
        <w:rPr>
          <w:spacing w:val="2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которых</w:t>
      </w:r>
      <w:r w:rsidR="00EB36CB" w:rsidRPr="00F1522E">
        <w:rPr>
          <w:spacing w:val="2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весьма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широк.</w:t>
      </w:r>
      <w:r w:rsidR="00EB36CB" w:rsidRPr="00F1522E">
        <w:rPr>
          <w:spacing w:val="2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Выявление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</w:t>
      </w:r>
      <w:r w:rsidR="00EB36CB" w:rsidRPr="00F1522E">
        <w:rPr>
          <w:spacing w:val="2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преодоление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данных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дефицитов</w:t>
      </w:r>
      <w:r w:rsidR="00EB36CB" w:rsidRPr="00F1522E">
        <w:rPr>
          <w:spacing w:val="21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имеет</w:t>
      </w:r>
      <w:r w:rsidR="00EB36CB" w:rsidRPr="00F1522E">
        <w:rPr>
          <w:spacing w:val="23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для</w:t>
      </w:r>
      <w:r w:rsidR="00B30170" w:rsidRPr="00F1522E">
        <w:rPr>
          <w:sz w:val="28"/>
          <w:szCs w:val="28"/>
        </w:rPr>
        <w:t xml:space="preserve"> 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системы</w:t>
      </w:r>
      <w:r w:rsidR="00EB36CB" w:rsidRPr="00F1522E">
        <w:rPr>
          <w:spacing w:val="12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образования</w:t>
      </w:r>
      <w:r w:rsidR="00EB36CB" w:rsidRPr="00F1522E">
        <w:rPr>
          <w:spacing w:val="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первостепенное</w:t>
      </w:r>
      <w:r w:rsidR="00EB36CB" w:rsidRPr="00F1522E">
        <w:rPr>
          <w:spacing w:val="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значение</w:t>
      </w:r>
      <w:r w:rsidR="00EB36CB" w:rsidRPr="00F1522E">
        <w:rPr>
          <w:spacing w:val="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в</w:t>
      </w:r>
      <w:r w:rsidR="00EB36CB" w:rsidRPr="00F1522E">
        <w:rPr>
          <w:spacing w:val="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свете</w:t>
      </w:r>
      <w:r w:rsidR="00EB36CB" w:rsidRPr="00F1522E">
        <w:rPr>
          <w:spacing w:val="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указа</w:t>
      </w:r>
      <w:r w:rsidR="00EB36CB" w:rsidRPr="00F1522E">
        <w:rPr>
          <w:spacing w:val="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Президента</w:t>
      </w:r>
      <w:r w:rsidR="00EB36CB" w:rsidRPr="00F1522E">
        <w:rPr>
          <w:spacing w:val="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РФ</w:t>
      </w:r>
      <w:r w:rsidR="00EB36CB" w:rsidRPr="00F1522E">
        <w:rPr>
          <w:spacing w:val="8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от</w:t>
      </w:r>
      <w:r w:rsidR="00EB36CB" w:rsidRPr="00F1522E">
        <w:rPr>
          <w:spacing w:val="5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21</w:t>
      </w:r>
      <w:r w:rsidR="00EB36CB" w:rsidRPr="00F1522E">
        <w:rPr>
          <w:spacing w:val="6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июля</w:t>
      </w:r>
      <w:r w:rsidR="00EB36CB" w:rsidRPr="00F1522E">
        <w:rPr>
          <w:spacing w:val="-57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2020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г.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№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474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«О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национальных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целях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развития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Российской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Федерации</w:t>
      </w:r>
      <w:r w:rsidR="00EB36CB" w:rsidRPr="00F1522E">
        <w:rPr>
          <w:spacing w:val="-10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на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период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до</w:t>
      </w:r>
      <w:r w:rsidR="00EB36CB" w:rsidRPr="00F1522E">
        <w:rPr>
          <w:spacing w:val="-9"/>
          <w:sz w:val="28"/>
          <w:szCs w:val="28"/>
        </w:rPr>
        <w:t xml:space="preserve"> </w:t>
      </w:r>
      <w:r w:rsidR="00EB36CB" w:rsidRPr="00F1522E">
        <w:rPr>
          <w:sz w:val="28"/>
          <w:szCs w:val="28"/>
        </w:rPr>
        <w:t>2030</w:t>
      </w:r>
      <w:r w:rsidR="00690EA3" w:rsidRPr="00F1522E">
        <w:rPr>
          <w:sz w:val="28"/>
          <w:szCs w:val="28"/>
        </w:rPr>
        <w:t xml:space="preserve"> года». При этом очевидно, что разные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категории педагогов в условиях объективных изменений требований к содержанию и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результатам профессиональной деятельности, определенной растерянности перед новым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поколением,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более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оснащенным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технически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и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технологически,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нуждаются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в</w:t>
      </w:r>
      <w:r w:rsidR="00690EA3" w:rsidRPr="00F1522E">
        <w:rPr>
          <w:spacing w:val="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персонифицированной</w:t>
      </w:r>
      <w:r w:rsidR="00690EA3" w:rsidRPr="00F1522E">
        <w:rPr>
          <w:spacing w:val="-2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методической</w:t>
      </w:r>
      <w:r w:rsidR="00690EA3" w:rsidRPr="00F1522E">
        <w:rPr>
          <w:spacing w:val="-1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и психологической</w:t>
      </w:r>
      <w:r w:rsidR="00690EA3" w:rsidRPr="00F1522E">
        <w:rPr>
          <w:spacing w:val="-2"/>
          <w:sz w:val="28"/>
          <w:szCs w:val="28"/>
        </w:rPr>
        <w:t xml:space="preserve"> </w:t>
      </w:r>
      <w:r w:rsidR="00690EA3" w:rsidRPr="00F1522E">
        <w:rPr>
          <w:sz w:val="28"/>
          <w:szCs w:val="28"/>
        </w:rPr>
        <w:t>помощи.</w:t>
      </w:r>
      <w:r w:rsidR="00CA4F9E" w:rsidRPr="00F1522E">
        <w:rPr>
          <w:sz w:val="28"/>
          <w:szCs w:val="28"/>
        </w:rPr>
        <w:t xml:space="preserve"> </w:t>
      </w:r>
      <w:r w:rsidR="00711926" w:rsidRPr="00F1522E">
        <w:rPr>
          <w:sz w:val="28"/>
          <w:szCs w:val="28"/>
        </w:rPr>
        <w:t>Д</w:t>
      </w:r>
      <w:r w:rsidR="00690EA3" w:rsidRPr="00F1522E">
        <w:rPr>
          <w:sz w:val="28"/>
          <w:szCs w:val="28"/>
        </w:rPr>
        <w:t xml:space="preserve">ефициты </w:t>
      </w:r>
      <w:r w:rsidR="00EB36CB" w:rsidRPr="00F1522E">
        <w:rPr>
          <w:sz w:val="28"/>
          <w:szCs w:val="28"/>
        </w:rPr>
        <w:t xml:space="preserve"> </w:t>
      </w:r>
      <w:r w:rsidR="00711926" w:rsidRPr="00F1522E">
        <w:rPr>
          <w:sz w:val="28"/>
          <w:szCs w:val="28"/>
        </w:rPr>
        <w:t xml:space="preserve"> в педагогической деятельности </w:t>
      </w:r>
      <w:r w:rsidR="00EB36CB" w:rsidRPr="00F1522E">
        <w:rPr>
          <w:sz w:val="28"/>
          <w:szCs w:val="28"/>
        </w:rPr>
        <w:t>вызваны рядом причин:</w:t>
      </w:r>
    </w:p>
    <w:p w:rsidR="00454844" w:rsidRPr="00F1522E" w:rsidRDefault="009C0279" w:rsidP="000E63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t>Рисунок. Дефициты педагогической деятельности</w:t>
      </w:r>
      <w:r w:rsidR="00CA4F9E" w:rsidRPr="00F1522E">
        <w:rPr>
          <w:rFonts w:ascii="Times New Roman" w:hAnsi="Times New Roman" w:cs="Times New Roman"/>
          <w:b/>
          <w:sz w:val="28"/>
          <w:szCs w:val="28"/>
        </w:rPr>
        <w:t>.</w:t>
      </w:r>
    </w:p>
    <w:p w:rsidR="00EF12E2" w:rsidRPr="00F1522E" w:rsidRDefault="00387BF5" w:rsidP="00EB36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9.95pt;margin-top:6.25pt;width:296pt;height:42pt;z-index:2516654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A3DB9" w:rsidRPr="00711926" w:rsidRDefault="008A3DB9" w:rsidP="00EF12E2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1192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ДЕФИЦИТЫ ПЕДАГОГИЧЕСКОЙ ДЕЯТЕЛЬНОСТИ</w:t>
                  </w:r>
                </w:p>
              </w:txbxContent>
            </v:textbox>
          </v:rect>
        </w:pict>
      </w:r>
    </w:p>
    <w:p w:rsidR="00690EA3" w:rsidRPr="00F1522E" w:rsidRDefault="00690EA3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387BF5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8.95pt;margin-top:-.05pt;width:67pt;height:42pt;z-index:251671552" o:connectortype="straight" strokecolor="#92d050" strokeweight="3pt">
            <v:stroke endarrow="block"/>
            <v:shadow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shape id="_x0000_s1034" type="#_x0000_t32" style="position:absolute;left:0;text-align:left;margin-left:51.95pt;margin-top:-.05pt;width:66pt;height:42pt;flip:x;z-index:251669504" o:connectortype="straight" strokecolor="#92d050" strokeweight="3pt">
            <v:stroke endarrow="block"/>
            <v:shadow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shape id="_x0000_s1035" type="#_x0000_t32" style="position:absolute;left:0;text-align:left;margin-left:241.95pt;margin-top:-.05pt;width:0;height:42pt;z-index:251670528" o:connectortype="straight" strokecolor="#92d050" strokeweight="3pt">
            <v:stroke endarrow="block"/>
            <v:shadow type="perspective" color="#4e6128 [1606]" opacity=".5" offset="1pt" offset2="-1pt"/>
          </v:shape>
        </w:pict>
      </w:r>
    </w:p>
    <w:p w:rsidR="000E631D" w:rsidRPr="00F1522E" w:rsidRDefault="000E631D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387BF5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rect id="_x0000_s1030" style="position:absolute;left:0;text-align:left;margin-left:-21.05pt;margin-top:9.75pt;width:159pt;height:225.0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A3DB9" w:rsidRPr="00711926" w:rsidRDefault="008A3DB9" w:rsidP="000E631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ОБРАЗОВАТЕЛЬНЫЕ: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 знаний и умений.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осознанные или неосознанные недостатки (ограничения) в знаниях, умениях, которые препятствуют развитию профессиональной компетенции</w:t>
                  </w:r>
                </w:p>
                <w:p w:rsidR="008A3DB9" w:rsidRPr="00EF12E2" w:rsidRDefault="008A3D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A3DB9" w:rsidRDefault="008A3DB9"/>
              </w:txbxContent>
            </v:textbox>
          </v:rect>
        </w:pict>
      </w: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rect id="_x0000_s1031" style="position:absolute;left:0;text-align:left;margin-left:157.95pt;margin-top:9.75pt;width:147pt;height:225.0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A3DB9" w:rsidRPr="00711926" w:rsidRDefault="008A3DB9" w:rsidP="000E631D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СОЦИАЛЬНЫЕ: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 способностей, качеств личности.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сознанные или неосознанные недостатки (ограничения) личностных качеств, способностей, которые препятствуют развитию профессиональной компетенции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pacing w:val="41"/>
          <w:sz w:val="28"/>
          <w:szCs w:val="28"/>
          <w:lang w:eastAsia="ru-RU"/>
        </w:rPr>
        <w:pict>
          <v:rect id="_x0000_s1032" style="position:absolute;left:0;text-align:left;margin-left:318.95pt;margin-top:9.75pt;width:155pt;height:225.05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A3DB9" w:rsidRPr="00711926" w:rsidRDefault="008A3DB9" w:rsidP="000E631D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ПРОФЕССИНАЛЬНЫЕ: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дефициты трудовых действий, необходимых умений в профессии.</w:t>
                  </w:r>
                </w:p>
                <w:p w:rsidR="008A3DB9" w:rsidRPr="00711926" w:rsidRDefault="008A3DB9" w:rsidP="007119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1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Это сознанные или неосознанные недостатки (ограничения) в профессиональной компетенции, которые препятствуют реализации профессиональных действий</w:t>
                  </w:r>
                </w:p>
                <w:p w:rsidR="008A3DB9" w:rsidRPr="00711926" w:rsidRDefault="008A3DB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EF12E2" w:rsidRPr="00F1522E" w:rsidRDefault="00EF12E2" w:rsidP="00EB36CB">
      <w:pPr>
        <w:spacing w:after="0" w:line="240" w:lineRule="auto"/>
        <w:ind w:firstLine="708"/>
        <w:rPr>
          <w:rFonts w:ascii="Times New Roman" w:hAnsi="Times New Roman" w:cs="Times New Roman"/>
          <w:spacing w:val="41"/>
          <w:sz w:val="28"/>
          <w:szCs w:val="28"/>
        </w:rPr>
      </w:pPr>
    </w:p>
    <w:p w:rsidR="00C11F63" w:rsidRPr="00F1522E" w:rsidRDefault="00454844" w:rsidP="0069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lastRenderedPageBreak/>
        <w:t>Дефицит педагогической деятельности</w:t>
      </w:r>
      <w:r w:rsidR="00C11F63" w:rsidRPr="00F1522E">
        <w:rPr>
          <w:rFonts w:ascii="Times New Roman" w:hAnsi="Times New Roman" w:cs="Times New Roman"/>
          <w:sz w:val="28"/>
          <w:szCs w:val="28"/>
        </w:rPr>
        <w:t xml:space="preserve"> – это внутренняя неготовность самостоятельно преодолеть внешнее препятствие. </w:t>
      </w:r>
    </w:p>
    <w:p w:rsidR="00C11F63" w:rsidRPr="00F1522E" w:rsidRDefault="00C11F63" w:rsidP="00690E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Именно система наставничества в образовательном учреждении имеет все шансы исключить или минимизировать  реальные </w:t>
      </w:r>
      <w:r w:rsidR="003B5F91" w:rsidRPr="00F1522E">
        <w:rPr>
          <w:rFonts w:ascii="Times New Roman" w:hAnsi="Times New Roman" w:cs="Times New Roman"/>
          <w:sz w:val="28"/>
          <w:szCs w:val="28"/>
        </w:rPr>
        <w:t>трудности молодых специалистов.</w:t>
      </w:r>
    </w:p>
    <w:p w:rsidR="00282D7C" w:rsidRPr="00F1522E" w:rsidRDefault="00EC3677" w:rsidP="00EC3677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Программа наставничества МБДОУ «Детский сад № 1</w:t>
      </w:r>
      <w:r w:rsidR="00282D7C" w:rsidRPr="00F1522E">
        <w:rPr>
          <w:sz w:val="28"/>
          <w:szCs w:val="28"/>
        </w:rPr>
        <w:t>» разработана с целью оказания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</w:t>
      </w:r>
    </w:p>
    <w:p w:rsidR="00B1591B" w:rsidRPr="00F1522E" w:rsidRDefault="003B5F91" w:rsidP="000E631D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366DFA" w:rsidRPr="00F1522E">
        <w:rPr>
          <w:sz w:val="28"/>
          <w:szCs w:val="28"/>
        </w:rPr>
        <w:t>Персонификация</w:t>
      </w:r>
      <w:r w:rsidRPr="00F1522E">
        <w:rPr>
          <w:sz w:val="28"/>
          <w:szCs w:val="28"/>
        </w:rPr>
        <w:t xml:space="preserve"> (персонализация)</w:t>
      </w:r>
      <w:r w:rsidR="00366DFA" w:rsidRPr="00F1522E">
        <w:rPr>
          <w:sz w:val="28"/>
          <w:szCs w:val="28"/>
        </w:rPr>
        <w:t xml:space="preserve"> является необходимостью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удовлетворять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индивидуальные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запросы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педагогов</w:t>
      </w:r>
      <w:r w:rsidR="00E60B36" w:rsidRPr="00F1522E">
        <w:rPr>
          <w:sz w:val="28"/>
          <w:szCs w:val="28"/>
        </w:rPr>
        <w:t xml:space="preserve"> в сокращении запросов педагогической деятельности</w:t>
      </w:r>
      <w:r w:rsidR="00366DFA" w:rsidRPr="00F1522E">
        <w:rPr>
          <w:sz w:val="28"/>
          <w:szCs w:val="28"/>
        </w:rPr>
        <w:t>,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обусловленные результатами оценки (самооценки) их квалификации и компетентности.</w:t>
      </w:r>
      <w:r w:rsidR="00366DFA" w:rsidRPr="00F1522E">
        <w:rPr>
          <w:spacing w:val="1"/>
          <w:sz w:val="28"/>
          <w:szCs w:val="28"/>
        </w:rPr>
        <w:t xml:space="preserve"> </w:t>
      </w:r>
      <w:r w:rsidR="00E60B36" w:rsidRPr="00F1522E">
        <w:rPr>
          <w:sz w:val="28"/>
          <w:szCs w:val="28"/>
        </w:rPr>
        <w:t>Для этого возможно использование и традиционных, и инновационных технологий</w:t>
      </w:r>
      <w:r w:rsidR="00366DFA" w:rsidRPr="00F1522E">
        <w:rPr>
          <w:sz w:val="28"/>
          <w:szCs w:val="28"/>
        </w:rPr>
        <w:t>: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обмен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опытом,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тренинги,</w:t>
      </w:r>
      <w:r w:rsidR="00366DFA" w:rsidRPr="00F1522E">
        <w:rPr>
          <w:spacing w:val="1"/>
          <w:sz w:val="28"/>
          <w:szCs w:val="28"/>
        </w:rPr>
        <w:t xml:space="preserve"> </w:t>
      </w:r>
      <w:proofErr w:type="spellStart"/>
      <w:r w:rsidR="00366DFA" w:rsidRPr="00F1522E">
        <w:rPr>
          <w:sz w:val="28"/>
          <w:szCs w:val="28"/>
        </w:rPr>
        <w:t>коучинг</w:t>
      </w:r>
      <w:proofErr w:type="spellEnd"/>
      <w:r w:rsidR="00366DFA" w:rsidRPr="00F1522E">
        <w:rPr>
          <w:sz w:val="28"/>
          <w:szCs w:val="28"/>
        </w:rPr>
        <w:t>,</w:t>
      </w:r>
      <w:r w:rsidR="00366DFA" w:rsidRPr="00F1522E">
        <w:rPr>
          <w:spacing w:val="1"/>
          <w:sz w:val="28"/>
          <w:szCs w:val="28"/>
        </w:rPr>
        <w:t xml:space="preserve"> </w:t>
      </w:r>
      <w:proofErr w:type="spellStart"/>
      <w:r w:rsidR="00454844" w:rsidRPr="00F1522E">
        <w:rPr>
          <w:spacing w:val="1"/>
          <w:sz w:val="28"/>
          <w:szCs w:val="28"/>
        </w:rPr>
        <w:t>тьюторство</w:t>
      </w:r>
      <w:proofErr w:type="spellEnd"/>
      <w:r w:rsidR="00454844" w:rsidRPr="00F1522E">
        <w:rPr>
          <w:spacing w:val="1"/>
          <w:sz w:val="28"/>
          <w:szCs w:val="28"/>
        </w:rPr>
        <w:t xml:space="preserve">, </w:t>
      </w:r>
      <w:proofErr w:type="spellStart"/>
      <w:r w:rsidR="00454844" w:rsidRPr="00F1522E">
        <w:rPr>
          <w:spacing w:val="1"/>
          <w:sz w:val="28"/>
          <w:szCs w:val="28"/>
        </w:rPr>
        <w:t>челлендж</w:t>
      </w:r>
      <w:proofErr w:type="spellEnd"/>
      <w:r w:rsidR="00454844" w:rsidRPr="00F1522E">
        <w:rPr>
          <w:spacing w:val="1"/>
          <w:sz w:val="28"/>
          <w:szCs w:val="28"/>
        </w:rPr>
        <w:t xml:space="preserve">, </w:t>
      </w:r>
      <w:proofErr w:type="spellStart"/>
      <w:r w:rsidR="00366DFA" w:rsidRPr="00F1522E">
        <w:rPr>
          <w:sz w:val="28"/>
          <w:szCs w:val="28"/>
        </w:rPr>
        <w:t>взаимопосещения</w:t>
      </w:r>
      <w:proofErr w:type="spellEnd"/>
      <w:r w:rsidR="00366DFA" w:rsidRPr="00F1522E">
        <w:rPr>
          <w:spacing w:val="1"/>
          <w:sz w:val="28"/>
          <w:szCs w:val="28"/>
        </w:rPr>
        <w:t xml:space="preserve"> занятий и мероприятий</w:t>
      </w:r>
      <w:r w:rsidR="00366DFA" w:rsidRPr="00F1522E">
        <w:rPr>
          <w:sz w:val="28"/>
          <w:szCs w:val="28"/>
        </w:rPr>
        <w:t>,</w:t>
      </w:r>
      <w:r w:rsidR="00366DFA"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ИКТ - консультирование,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>индивидуальные образовательные маршруты</w:t>
      </w:r>
      <w:r w:rsidRPr="00F1522E">
        <w:rPr>
          <w:sz w:val="28"/>
          <w:szCs w:val="28"/>
        </w:rPr>
        <w:t xml:space="preserve"> и программы сопровождения. </w:t>
      </w:r>
      <w:r w:rsidRPr="00F1522E">
        <w:rPr>
          <w:sz w:val="28"/>
          <w:szCs w:val="28"/>
        </w:rPr>
        <w:tab/>
      </w:r>
      <w:r w:rsidR="00366DFA" w:rsidRPr="00F1522E">
        <w:rPr>
          <w:sz w:val="28"/>
          <w:szCs w:val="28"/>
        </w:rPr>
        <w:t>При этом наставничество</w:t>
      </w:r>
      <w:r w:rsidR="00E60B36" w:rsidRPr="00F1522E">
        <w:rPr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 xml:space="preserve">должно занять достойное место, способствуя преодолению </w:t>
      </w:r>
      <w:proofErr w:type="spellStart"/>
      <w:r w:rsidR="00366DFA" w:rsidRPr="00F1522E">
        <w:rPr>
          <w:sz w:val="28"/>
          <w:szCs w:val="28"/>
        </w:rPr>
        <w:t>поколенческого</w:t>
      </w:r>
      <w:proofErr w:type="spellEnd"/>
      <w:r w:rsidR="00366DFA" w:rsidRPr="00F1522E">
        <w:rPr>
          <w:sz w:val="28"/>
          <w:szCs w:val="28"/>
        </w:rPr>
        <w:t xml:space="preserve"> разрыва и</w:t>
      </w:r>
      <w:r w:rsidR="00366DFA" w:rsidRPr="00F1522E">
        <w:rPr>
          <w:spacing w:val="1"/>
          <w:sz w:val="28"/>
          <w:szCs w:val="28"/>
        </w:rPr>
        <w:t xml:space="preserve"> </w:t>
      </w:r>
      <w:r w:rsidR="00366DFA" w:rsidRPr="00F1522E">
        <w:rPr>
          <w:sz w:val="28"/>
          <w:szCs w:val="28"/>
        </w:rPr>
        <w:t xml:space="preserve">передаче накопленного опыта в новых формах. </w:t>
      </w:r>
    </w:p>
    <w:p w:rsidR="007D6EF0" w:rsidRPr="00F1522E" w:rsidRDefault="00282D7C" w:rsidP="00282D7C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1522E">
        <w:rPr>
          <w:rStyle w:val="a5"/>
          <w:rFonts w:eastAsiaTheme="majorEastAsia"/>
          <w:sz w:val="28"/>
          <w:szCs w:val="28"/>
        </w:rPr>
        <w:t>Цель:</w:t>
      </w:r>
      <w:r w:rsidRPr="00F1522E">
        <w:rPr>
          <w:sz w:val="28"/>
          <w:szCs w:val="28"/>
        </w:rPr>
        <w:t xml:space="preserve"> 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 </w:t>
      </w:r>
    </w:p>
    <w:p w:rsidR="00282D7C" w:rsidRPr="00F1522E" w:rsidRDefault="00282D7C" w:rsidP="00282D7C">
      <w:pPr>
        <w:pStyle w:val="1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F1522E">
        <w:rPr>
          <w:rStyle w:val="a5"/>
          <w:rFonts w:eastAsiaTheme="majorEastAsia"/>
          <w:sz w:val="28"/>
          <w:szCs w:val="28"/>
        </w:rPr>
        <w:t>Задачи:</w:t>
      </w:r>
    </w:p>
    <w:p w:rsidR="00282D7C" w:rsidRPr="00F1522E" w:rsidRDefault="00282D7C" w:rsidP="00282D7C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- создание психологически комфортной среды для развития и повышения квалификац</w:t>
      </w:r>
      <w:r w:rsidR="006A0E29">
        <w:rPr>
          <w:sz w:val="28"/>
          <w:szCs w:val="28"/>
        </w:rPr>
        <w:t>ии педагогических работников ДОО</w:t>
      </w:r>
      <w:r w:rsidRPr="00F1522E">
        <w:rPr>
          <w:sz w:val="28"/>
          <w:szCs w:val="28"/>
        </w:rPr>
        <w:t>, увеличение числа закрепившихся в профессии педагогических кадров;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оптимизация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формирование активной гражданской и жизненной позиции педагогических работников, развитие у них ответственного и сознательного отношения к работе;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изучение с наставляемыми требований нормативных правовых актов, регламентирующих исполнение должностных обязанностей;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активизация участия молодых специалистов в профессиональных конкурсах, олимпиадах, фестивалях и других мероприятия педагогического сооб</w:t>
      </w:r>
      <w:r w:rsidR="007D6EF0" w:rsidRPr="00F1522E">
        <w:rPr>
          <w:sz w:val="28"/>
          <w:szCs w:val="28"/>
        </w:rPr>
        <w:t>щества МБДОУ «Детский сад № 1» и муниципальной системы образования.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обеспечение сопровождения молодых специалистов при подготовке к процессу аттестации;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282D7C" w:rsidRPr="00F1522E" w:rsidRDefault="00282D7C" w:rsidP="00F1522E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lastRenderedPageBreak/>
        <w:t>формирование открытого и эффективного педагогического сообщества, в котором выстроены партнерские отношения.</w:t>
      </w:r>
    </w:p>
    <w:p w:rsidR="000E631D" w:rsidRPr="00F1522E" w:rsidRDefault="00E60B36" w:rsidP="006A5E1B">
      <w:pPr>
        <w:pStyle w:val="1"/>
        <w:shd w:val="clear" w:color="auto" w:fill="auto"/>
        <w:tabs>
          <w:tab w:val="left" w:pos="52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Определены в</w:t>
      </w:r>
      <w:r w:rsidR="000E631D" w:rsidRPr="00F1522E">
        <w:rPr>
          <w:sz w:val="28"/>
          <w:szCs w:val="28"/>
        </w:rPr>
        <w:t>екторы успешной реализации программы наставничества: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pacing w:val="-1"/>
          <w:sz w:val="30"/>
        </w:rPr>
        <w:t>Развивать</w:t>
      </w:r>
      <w:r w:rsidRPr="00F1522E">
        <w:rPr>
          <w:rFonts w:ascii="Times New Roman" w:hAnsi="Times New Roman" w:cs="Times New Roman"/>
          <w:spacing w:val="-17"/>
          <w:sz w:val="30"/>
        </w:rPr>
        <w:t xml:space="preserve"> </w:t>
      </w:r>
      <w:r w:rsidRPr="00F1522E">
        <w:rPr>
          <w:rFonts w:ascii="Times New Roman" w:hAnsi="Times New Roman" w:cs="Times New Roman"/>
          <w:spacing w:val="-1"/>
          <w:sz w:val="30"/>
        </w:rPr>
        <w:t>культуру</w:t>
      </w:r>
      <w:r w:rsidRPr="00F1522E">
        <w:rPr>
          <w:rFonts w:ascii="Times New Roman" w:hAnsi="Times New Roman" w:cs="Times New Roman"/>
          <w:spacing w:val="3"/>
          <w:sz w:val="30"/>
        </w:rPr>
        <w:t xml:space="preserve"> </w:t>
      </w:r>
      <w:r w:rsidRPr="00F1522E">
        <w:rPr>
          <w:rFonts w:ascii="Times New Roman" w:hAnsi="Times New Roman" w:cs="Times New Roman"/>
          <w:spacing w:val="-1"/>
          <w:sz w:val="30"/>
        </w:rPr>
        <w:t>командной</w:t>
      </w:r>
      <w:r w:rsidRPr="00F1522E">
        <w:rPr>
          <w:rFonts w:ascii="Times New Roman" w:hAnsi="Times New Roman" w:cs="Times New Roman"/>
          <w:spacing w:val="-17"/>
          <w:sz w:val="30"/>
        </w:rPr>
        <w:t xml:space="preserve"> </w:t>
      </w:r>
      <w:r w:rsidRPr="00F1522E">
        <w:rPr>
          <w:rFonts w:ascii="Times New Roman" w:hAnsi="Times New Roman" w:cs="Times New Roman"/>
          <w:spacing w:val="-1"/>
          <w:sz w:val="30"/>
        </w:rPr>
        <w:t>работы</w:t>
      </w:r>
      <w:r w:rsidRPr="00F1522E">
        <w:rPr>
          <w:rFonts w:ascii="Times New Roman" w:hAnsi="Times New Roman" w:cs="Times New Roman"/>
          <w:spacing w:val="-10"/>
          <w:sz w:val="30"/>
        </w:rPr>
        <w:t xml:space="preserve"> </w:t>
      </w:r>
      <w:r w:rsidRPr="00F1522E">
        <w:rPr>
          <w:rFonts w:ascii="Times New Roman" w:hAnsi="Times New Roman" w:cs="Times New Roman"/>
          <w:spacing w:val="-1"/>
          <w:sz w:val="30"/>
        </w:rPr>
        <w:t>и</w:t>
      </w:r>
      <w:r w:rsidRPr="00F1522E">
        <w:rPr>
          <w:rFonts w:ascii="Times New Roman" w:hAnsi="Times New Roman" w:cs="Times New Roman"/>
          <w:spacing w:val="-2"/>
          <w:sz w:val="30"/>
        </w:rPr>
        <w:t xml:space="preserve"> </w:t>
      </w:r>
      <w:r w:rsidRPr="00F1522E">
        <w:rPr>
          <w:rFonts w:ascii="Times New Roman" w:hAnsi="Times New Roman" w:cs="Times New Roman"/>
          <w:spacing w:val="-1"/>
          <w:sz w:val="30"/>
        </w:rPr>
        <w:t>проектирования</w:t>
      </w:r>
      <w:r w:rsidR="00E60B36" w:rsidRPr="00F1522E">
        <w:rPr>
          <w:rFonts w:ascii="Times New Roman" w:hAnsi="Times New Roman" w:cs="Times New Roman"/>
          <w:spacing w:val="-1"/>
          <w:sz w:val="30"/>
        </w:rPr>
        <w:t>.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z w:val="30"/>
        </w:rPr>
        <w:t>Поощрять</w:t>
      </w:r>
      <w:r w:rsidRPr="00F1522E">
        <w:rPr>
          <w:rFonts w:ascii="Times New Roman" w:hAnsi="Times New Roman" w:cs="Times New Roman"/>
          <w:spacing w:val="-1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направленность</w:t>
      </w:r>
      <w:r w:rsidRPr="00F1522E">
        <w:rPr>
          <w:rFonts w:ascii="Times New Roman" w:hAnsi="Times New Roman" w:cs="Times New Roman"/>
          <w:spacing w:val="-13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</w:t>
      </w:r>
      <w:r w:rsidRPr="00F1522E">
        <w:rPr>
          <w:rFonts w:ascii="Times New Roman" w:hAnsi="Times New Roman" w:cs="Times New Roman"/>
          <w:spacing w:val="-10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достижение</w:t>
      </w:r>
      <w:r w:rsidRPr="00F1522E">
        <w:rPr>
          <w:rFonts w:ascii="Times New Roman" w:hAnsi="Times New Roman" w:cs="Times New Roman"/>
          <w:spacing w:val="-1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коллективного</w:t>
      </w:r>
      <w:r w:rsidRPr="00F1522E">
        <w:rPr>
          <w:rFonts w:ascii="Times New Roman" w:hAnsi="Times New Roman" w:cs="Times New Roman"/>
          <w:spacing w:val="-17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результата</w:t>
      </w:r>
      <w:r w:rsidR="00E60B36" w:rsidRPr="00F1522E">
        <w:rPr>
          <w:rFonts w:ascii="Times New Roman" w:hAnsi="Times New Roman" w:cs="Times New Roman"/>
          <w:sz w:val="30"/>
        </w:rPr>
        <w:t>.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pacing w:val="-1"/>
          <w:sz w:val="30"/>
        </w:rPr>
        <w:t>Включать</w:t>
      </w:r>
      <w:r w:rsidRPr="00F1522E">
        <w:rPr>
          <w:rFonts w:ascii="Times New Roman" w:hAnsi="Times New Roman" w:cs="Times New Roman"/>
          <w:spacing w:val="63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в</w:t>
      </w:r>
      <w:r w:rsidRPr="00F1522E">
        <w:rPr>
          <w:rFonts w:ascii="Times New Roman" w:hAnsi="Times New Roman" w:cs="Times New Roman"/>
          <w:spacing w:val="-8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программы</w:t>
      </w:r>
      <w:r w:rsidRPr="00F1522E">
        <w:rPr>
          <w:rFonts w:ascii="Times New Roman" w:hAnsi="Times New Roman" w:cs="Times New Roman"/>
          <w:spacing w:val="-15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групповую</w:t>
      </w:r>
      <w:r w:rsidRPr="00F1522E">
        <w:rPr>
          <w:rFonts w:ascii="Times New Roman" w:hAnsi="Times New Roman" w:cs="Times New Roman"/>
          <w:spacing w:val="-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презентацию</w:t>
      </w:r>
      <w:r w:rsidRPr="00F1522E">
        <w:rPr>
          <w:rFonts w:ascii="Times New Roman" w:hAnsi="Times New Roman" w:cs="Times New Roman"/>
          <w:spacing w:val="-18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результатов</w:t>
      </w:r>
      <w:r w:rsidRPr="00F1522E">
        <w:rPr>
          <w:rFonts w:ascii="Times New Roman" w:hAnsi="Times New Roman" w:cs="Times New Roman"/>
          <w:spacing w:val="-13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проекта</w:t>
      </w:r>
      <w:r w:rsidR="00E60B36" w:rsidRPr="00F1522E">
        <w:rPr>
          <w:rFonts w:ascii="Times New Roman" w:hAnsi="Times New Roman" w:cs="Times New Roman"/>
          <w:sz w:val="30"/>
        </w:rPr>
        <w:t>.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z w:val="30"/>
        </w:rPr>
        <w:t>Развивать</w:t>
      </w:r>
      <w:r w:rsidRPr="00F1522E">
        <w:rPr>
          <w:rFonts w:ascii="Times New Roman" w:hAnsi="Times New Roman" w:cs="Times New Roman"/>
          <w:spacing w:val="-12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партнерские</w:t>
      </w:r>
      <w:r w:rsidRPr="00F1522E">
        <w:rPr>
          <w:rFonts w:ascii="Times New Roman" w:hAnsi="Times New Roman" w:cs="Times New Roman"/>
          <w:spacing w:val="-7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связи</w:t>
      </w:r>
      <w:r w:rsidRPr="00F1522E">
        <w:rPr>
          <w:rFonts w:ascii="Times New Roman" w:hAnsi="Times New Roman" w:cs="Times New Roman"/>
          <w:spacing w:val="-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с</w:t>
      </w:r>
      <w:r w:rsidRPr="00F1522E">
        <w:rPr>
          <w:rFonts w:ascii="Times New Roman" w:hAnsi="Times New Roman" w:cs="Times New Roman"/>
          <w:spacing w:val="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представителями</w:t>
      </w:r>
      <w:r w:rsidRPr="00F1522E">
        <w:rPr>
          <w:rFonts w:ascii="Times New Roman" w:hAnsi="Times New Roman" w:cs="Times New Roman"/>
          <w:spacing w:val="-6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профессиональной</w:t>
      </w:r>
      <w:r w:rsidRPr="00F1522E">
        <w:rPr>
          <w:rFonts w:ascii="Times New Roman" w:hAnsi="Times New Roman" w:cs="Times New Roman"/>
          <w:spacing w:val="-7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среды</w:t>
      </w:r>
      <w:r w:rsidRPr="00F1522E">
        <w:rPr>
          <w:rFonts w:ascii="Times New Roman" w:hAnsi="Times New Roman" w:cs="Times New Roman"/>
          <w:spacing w:val="-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для</w:t>
      </w:r>
      <w:r w:rsidRPr="00F1522E">
        <w:rPr>
          <w:rFonts w:ascii="Times New Roman" w:hAnsi="Times New Roman" w:cs="Times New Roman"/>
          <w:spacing w:val="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развития</w:t>
      </w:r>
      <w:r w:rsidRPr="00F1522E">
        <w:rPr>
          <w:rFonts w:ascii="Times New Roman" w:hAnsi="Times New Roman" w:cs="Times New Roman"/>
          <w:spacing w:val="-13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форм</w:t>
      </w:r>
      <w:r w:rsidRPr="00F1522E">
        <w:rPr>
          <w:rFonts w:ascii="Times New Roman" w:hAnsi="Times New Roman" w:cs="Times New Roman"/>
          <w:spacing w:val="-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наставничества</w:t>
      </w:r>
    </w:p>
    <w:p w:rsidR="006A5E1B" w:rsidRPr="00F1522E" w:rsidRDefault="008E0093" w:rsidP="000E631D">
      <w:pPr>
        <w:pStyle w:val="ae"/>
        <w:ind w:left="720" w:firstLine="0"/>
        <w:jc w:val="left"/>
        <w:rPr>
          <w:sz w:val="28"/>
          <w:szCs w:val="28"/>
        </w:rPr>
      </w:pPr>
      <w:r w:rsidRPr="00F1522E">
        <w:rPr>
          <w:sz w:val="20"/>
        </w:rPr>
        <w:t>«</w:t>
      </w:r>
      <w:r w:rsidRPr="00F1522E">
        <w:rPr>
          <w:sz w:val="28"/>
          <w:szCs w:val="28"/>
        </w:rPr>
        <w:t>наставник - наставляемый»</w:t>
      </w:r>
      <w:r w:rsidR="00E60B36" w:rsidRPr="00F1522E">
        <w:rPr>
          <w:sz w:val="28"/>
          <w:szCs w:val="28"/>
        </w:rPr>
        <w:t>.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z w:val="30"/>
        </w:rPr>
        <w:t>Стимулировать</w:t>
      </w:r>
      <w:r w:rsidRPr="00F1522E">
        <w:rPr>
          <w:rFonts w:ascii="Times New Roman" w:hAnsi="Times New Roman" w:cs="Times New Roman"/>
          <w:spacing w:val="-1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участие</w:t>
      </w:r>
      <w:r w:rsidRPr="00F1522E">
        <w:rPr>
          <w:rFonts w:ascii="Times New Roman" w:hAnsi="Times New Roman" w:cs="Times New Roman"/>
          <w:spacing w:val="-10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в</w:t>
      </w:r>
      <w:r w:rsidRPr="00F1522E">
        <w:rPr>
          <w:rFonts w:ascii="Times New Roman" w:hAnsi="Times New Roman" w:cs="Times New Roman"/>
          <w:spacing w:val="-6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конкурсах</w:t>
      </w:r>
      <w:r w:rsidRPr="00F1522E">
        <w:rPr>
          <w:rFonts w:ascii="Times New Roman" w:hAnsi="Times New Roman" w:cs="Times New Roman"/>
          <w:spacing w:val="-8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наставников</w:t>
      </w:r>
      <w:r w:rsidRPr="00F1522E">
        <w:rPr>
          <w:rFonts w:ascii="Times New Roman" w:hAnsi="Times New Roman" w:cs="Times New Roman"/>
          <w:spacing w:val="-18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и</w:t>
      </w:r>
      <w:r w:rsidRPr="00F1522E">
        <w:rPr>
          <w:rFonts w:ascii="Times New Roman" w:hAnsi="Times New Roman" w:cs="Times New Roman"/>
          <w:spacing w:val="-5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наставляемых</w:t>
      </w:r>
      <w:r w:rsidR="00E60B36" w:rsidRPr="00F1522E">
        <w:rPr>
          <w:rFonts w:ascii="Times New Roman" w:hAnsi="Times New Roman" w:cs="Times New Roman"/>
          <w:sz w:val="30"/>
        </w:rPr>
        <w:t>.</w:t>
      </w:r>
    </w:p>
    <w:p w:rsidR="006A5E1B" w:rsidRPr="00F1522E" w:rsidRDefault="006A5E1B" w:rsidP="00F1522E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0"/>
        </w:rPr>
      </w:pPr>
      <w:r w:rsidRPr="00F1522E">
        <w:rPr>
          <w:rFonts w:ascii="Times New Roman" w:hAnsi="Times New Roman" w:cs="Times New Roman"/>
          <w:sz w:val="30"/>
        </w:rPr>
        <w:t>Правильно</w:t>
      </w:r>
      <w:r w:rsidRPr="00F1522E">
        <w:rPr>
          <w:rFonts w:ascii="Times New Roman" w:hAnsi="Times New Roman" w:cs="Times New Roman"/>
          <w:spacing w:val="-14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определять</w:t>
      </w:r>
      <w:r w:rsidRPr="00F1522E">
        <w:rPr>
          <w:rFonts w:ascii="Times New Roman" w:hAnsi="Times New Roman" w:cs="Times New Roman"/>
          <w:spacing w:val="-10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образовательные</w:t>
      </w:r>
      <w:r w:rsidRPr="00F1522E">
        <w:rPr>
          <w:rFonts w:ascii="Times New Roman" w:hAnsi="Times New Roman" w:cs="Times New Roman"/>
          <w:spacing w:val="-10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и</w:t>
      </w:r>
      <w:r w:rsidRPr="00F1522E">
        <w:rPr>
          <w:rFonts w:ascii="Times New Roman" w:hAnsi="Times New Roman" w:cs="Times New Roman"/>
          <w:spacing w:val="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социальные</w:t>
      </w:r>
      <w:r w:rsidRPr="00F1522E">
        <w:rPr>
          <w:rFonts w:ascii="Times New Roman" w:hAnsi="Times New Roman" w:cs="Times New Roman"/>
          <w:spacing w:val="-1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дефициты</w:t>
      </w:r>
      <w:r w:rsidRPr="00F1522E">
        <w:rPr>
          <w:rFonts w:ascii="Times New Roman" w:hAnsi="Times New Roman" w:cs="Times New Roman"/>
          <w:spacing w:val="-12"/>
          <w:sz w:val="30"/>
        </w:rPr>
        <w:t xml:space="preserve"> </w:t>
      </w:r>
      <w:r w:rsidR="00E60B36" w:rsidRPr="00F1522E">
        <w:rPr>
          <w:rFonts w:ascii="Times New Roman" w:hAnsi="Times New Roman" w:cs="Times New Roman"/>
          <w:sz w:val="30"/>
        </w:rPr>
        <w:t>наставнических пар</w:t>
      </w:r>
      <w:r w:rsidRPr="00F1522E">
        <w:rPr>
          <w:rFonts w:ascii="Times New Roman" w:hAnsi="Times New Roman" w:cs="Times New Roman"/>
          <w:spacing w:val="-1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и</w:t>
      </w:r>
      <w:r w:rsidRPr="00F1522E">
        <w:rPr>
          <w:rFonts w:ascii="Times New Roman" w:hAnsi="Times New Roman" w:cs="Times New Roman"/>
          <w:spacing w:val="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разрабатывать</w:t>
      </w:r>
      <w:r w:rsidRPr="00F1522E">
        <w:rPr>
          <w:rFonts w:ascii="Times New Roman" w:hAnsi="Times New Roman" w:cs="Times New Roman"/>
          <w:spacing w:val="-15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программы</w:t>
      </w:r>
      <w:r w:rsidRPr="00F1522E">
        <w:rPr>
          <w:rFonts w:ascii="Times New Roman" w:hAnsi="Times New Roman" w:cs="Times New Roman"/>
          <w:spacing w:val="-12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</w:t>
      </w:r>
      <w:r w:rsidRPr="00F1522E">
        <w:rPr>
          <w:rFonts w:ascii="Times New Roman" w:hAnsi="Times New Roman" w:cs="Times New Roman"/>
          <w:spacing w:val="-1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их</w:t>
      </w:r>
      <w:r w:rsidRPr="00F1522E">
        <w:rPr>
          <w:rFonts w:ascii="Times New Roman" w:hAnsi="Times New Roman" w:cs="Times New Roman"/>
          <w:spacing w:val="-72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устранение</w:t>
      </w:r>
      <w:r w:rsidR="00E60B36" w:rsidRPr="00F1522E">
        <w:rPr>
          <w:rFonts w:ascii="Times New Roman" w:hAnsi="Times New Roman" w:cs="Times New Roman"/>
          <w:sz w:val="30"/>
        </w:rPr>
        <w:t>.</w:t>
      </w:r>
    </w:p>
    <w:p w:rsidR="00CA4F9E" w:rsidRPr="00F1522E" w:rsidRDefault="00CA4F9E" w:rsidP="00F1522E">
      <w:pPr>
        <w:pStyle w:val="ab"/>
        <w:keepNext/>
        <w:keepLines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sz w:val="30"/>
        </w:rPr>
        <w:t>Осуществлять</w:t>
      </w:r>
      <w:r w:rsidRPr="00F1522E">
        <w:rPr>
          <w:rFonts w:ascii="Times New Roman" w:hAnsi="Times New Roman" w:cs="Times New Roman"/>
          <w:spacing w:val="-5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управление</w:t>
      </w:r>
      <w:r w:rsidRPr="00F1522E">
        <w:rPr>
          <w:rFonts w:ascii="Times New Roman" w:hAnsi="Times New Roman" w:cs="Times New Roman"/>
          <w:spacing w:val="-5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программой</w:t>
      </w:r>
      <w:r w:rsidRPr="00F1522E">
        <w:rPr>
          <w:rFonts w:ascii="Times New Roman" w:hAnsi="Times New Roman" w:cs="Times New Roman"/>
          <w:spacing w:val="-9"/>
          <w:sz w:val="30"/>
        </w:rPr>
        <w:t xml:space="preserve"> </w:t>
      </w:r>
      <w:r w:rsidRPr="00F1522E">
        <w:rPr>
          <w:rFonts w:ascii="Times New Roman" w:hAnsi="Times New Roman" w:cs="Times New Roman"/>
          <w:sz w:val="30"/>
        </w:rPr>
        <w:t>наставничества.</w:t>
      </w:r>
    </w:p>
    <w:p w:rsidR="00BD71A5" w:rsidRPr="00F1522E" w:rsidRDefault="00BD71A5" w:rsidP="00CA4F9E">
      <w:pPr>
        <w:pStyle w:val="ab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t>Сроки реализации программы наставничества.</w:t>
      </w:r>
    </w:p>
    <w:p w:rsidR="00BD71A5" w:rsidRPr="00F1522E" w:rsidRDefault="00BD71A5" w:rsidP="00CA4F9E">
      <w:pPr>
        <w:pStyle w:val="23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 xml:space="preserve">Программа наставничества рассчитана на 1 учебный год с учетом того, </w:t>
      </w:r>
    </w:p>
    <w:p w:rsidR="00BD71A5" w:rsidRPr="00F1522E" w:rsidRDefault="00BD71A5" w:rsidP="00CA4F9E">
      <w:pPr>
        <w:pStyle w:val="23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что качественные изменения наставляемого педагога будут претерпевать позитивные изменения по мере реализации задач годового план учреждения. То есть в течение года молодой специалист гармонично «вживается» в функционирование дошкольного учреждения, постигает логику различных видов образовательной деятельности. По окончании учебного года, итоги наставничества можно проанализировать в индивидуальном портфолио наставника и наставляемого за отчетный период.</w:t>
      </w:r>
    </w:p>
    <w:p w:rsidR="008E0093" w:rsidRPr="00F1522E" w:rsidRDefault="00BD71A5" w:rsidP="00BD71A5">
      <w:pPr>
        <w:pStyle w:val="23"/>
        <w:keepNext/>
        <w:keepLines/>
        <w:shd w:val="clear" w:color="auto" w:fill="auto"/>
        <w:spacing w:after="0" w:line="240" w:lineRule="auto"/>
        <w:ind w:left="720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 xml:space="preserve"> </w:t>
      </w:r>
      <w:r w:rsidR="008E0093" w:rsidRPr="00F1522E">
        <w:rPr>
          <w:b/>
          <w:sz w:val="28"/>
          <w:szCs w:val="28"/>
        </w:rPr>
        <w:t>Взаимодействие с другими документами образовательного учреждения.</w:t>
      </w:r>
    </w:p>
    <w:p w:rsidR="00C949A5" w:rsidRPr="00F1522E" w:rsidRDefault="008D6103" w:rsidP="008E00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ab/>
      </w:r>
      <w:r w:rsidR="00C949A5" w:rsidRPr="00F1522E">
        <w:rPr>
          <w:rFonts w:ascii="Times New Roman" w:hAnsi="Times New Roman" w:cs="Times New Roman"/>
          <w:sz w:val="28"/>
          <w:szCs w:val="28"/>
        </w:rPr>
        <w:t>При разработке программы наставничества учтены концептуальные позиции следующих  нормативных документов:</w:t>
      </w:r>
    </w:p>
    <w:p w:rsidR="00C949A5" w:rsidRPr="00F1522E" w:rsidRDefault="00C949A5" w:rsidP="00C9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C05070" w:rsidRPr="00F1522E">
        <w:rPr>
          <w:rFonts w:ascii="Times New Roman" w:hAnsi="Times New Roman" w:cs="Times New Roman"/>
          <w:sz w:val="28"/>
          <w:szCs w:val="28"/>
        </w:rPr>
        <w:t>М</w:t>
      </w:r>
      <w:r w:rsidR="0020778B" w:rsidRPr="00F1522E">
        <w:rPr>
          <w:rFonts w:ascii="Times New Roman" w:hAnsi="Times New Roman" w:cs="Times New Roman"/>
          <w:sz w:val="28"/>
          <w:szCs w:val="28"/>
        </w:rPr>
        <w:t>е</w:t>
      </w:r>
      <w:r w:rsidR="00C05070" w:rsidRPr="00F1522E">
        <w:rPr>
          <w:rFonts w:ascii="Times New Roman" w:hAnsi="Times New Roman" w:cs="Times New Roman"/>
          <w:sz w:val="28"/>
          <w:szCs w:val="28"/>
        </w:rPr>
        <w:t>тодические рекомендации по внед</w:t>
      </w:r>
      <w:r w:rsidR="0020778B" w:rsidRPr="00F1522E">
        <w:rPr>
          <w:rFonts w:ascii="Times New Roman" w:hAnsi="Times New Roman" w:cs="Times New Roman"/>
          <w:sz w:val="28"/>
          <w:szCs w:val="28"/>
        </w:rPr>
        <w:t>рению целевой модели наста</w:t>
      </w:r>
      <w:r w:rsidR="00C05070" w:rsidRPr="00F1522E">
        <w:rPr>
          <w:rFonts w:ascii="Times New Roman" w:hAnsi="Times New Roman" w:cs="Times New Roman"/>
          <w:sz w:val="28"/>
          <w:szCs w:val="28"/>
        </w:rPr>
        <w:t>в</w:t>
      </w:r>
      <w:r w:rsidRPr="00F1522E">
        <w:rPr>
          <w:rFonts w:ascii="Times New Roman" w:hAnsi="Times New Roman" w:cs="Times New Roman"/>
          <w:sz w:val="28"/>
          <w:szCs w:val="28"/>
        </w:rPr>
        <w:t>ничества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</w:p>
    <w:p w:rsidR="0020778B" w:rsidRPr="00F1522E" w:rsidRDefault="00C949A5" w:rsidP="00C9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Положение о системе наставничества 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Курганской области.</w:t>
      </w:r>
    </w:p>
    <w:p w:rsidR="008E0093" w:rsidRPr="00F1522E" w:rsidRDefault="00C949A5" w:rsidP="00C9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ab/>
      </w:r>
      <w:r w:rsidR="008E0093" w:rsidRPr="00F1522E">
        <w:rPr>
          <w:rFonts w:ascii="Times New Roman" w:hAnsi="Times New Roman" w:cs="Times New Roman"/>
          <w:sz w:val="28"/>
          <w:szCs w:val="28"/>
        </w:rPr>
        <w:t>Программа наставничества интегрируется с другими направ</w:t>
      </w:r>
      <w:r w:rsidRPr="00F1522E">
        <w:rPr>
          <w:rFonts w:ascii="Times New Roman" w:hAnsi="Times New Roman" w:cs="Times New Roman"/>
          <w:sz w:val="28"/>
          <w:szCs w:val="28"/>
        </w:rPr>
        <w:t>лениями деятельности учреждения:</w:t>
      </w:r>
    </w:p>
    <w:p w:rsidR="00987D3D" w:rsidRPr="00F1522E" w:rsidRDefault="0020778B" w:rsidP="0098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Так в </w:t>
      </w:r>
      <w:r w:rsidR="008E0093" w:rsidRPr="00F1522E">
        <w:rPr>
          <w:rFonts w:ascii="Times New Roman" w:hAnsi="Times New Roman" w:cs="Times New Roman"/>
          <w:sz w:val="28"/>
          <w:szCs w:val="28"/>
        </w:rPr>
        <w:t xml:space="preserve"> Программе Воспитания п</w:t>
      </w:r>
      <w:r w:rsidRPr="00F1522E">
        <w:rPr>
          <w:rFonts w:ascii="Times New Roman" w:hAnsi="Times New Roman" w:cs="Times New Roman"/>
          <w:sz w:val="28"/>
          <w:szCs w:val="28"/>
        </w:rPr>
        <w:t>редъ</w:t>
      </w:r>
      <w:r w:rsidR="008E0093" w:rsidRPr="00F1522E">
        <w:rPr>
          <w:rFonts w:ascii="Times New Roman" w:hAnsi="Times New Roman" w:cs="Times New Roman"/>
          <w:sz w:val="28"/>
          <w:szCs w:val="28"/>
        </w:rPr>
        <w:t>являются высокие требования к укладу образовательного дошкольного учреждения</w:t>
      </w:r>
      <w:r w:rsidRPr="00F1522E">
        <w:rPr>
          <w:rFonts w:ascii="Times New Roman" w:hAnsi="Times New Roman" w:cs="Times New Roman"/>
          <w:sz w:val="28"/>
          <w:szCs w:val="28"/>
        </w:rPr>
        <w:t xml:space="preserve"> и к уровню личностных компетенций педагогов.</w:t>
      </w:r>
    </w:p>
    <w:p w:rsidR="00987D3D" w:rsidRPr="00F1522E" w:rsidRDefault="00987D3D" w:rsidP="00987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Style w:val="a5"/>
          <w:rFonts w:eastAsia="Arial Unicode MS"/>
          <w:b w:val="0"/>
          <w:sz w:val="28"/>
          <w:szCs w:val="28"/>
        </w:rPr>
        <w:lastRenderedPageBreak/>
        <w:t>Профессиональная общность</w:t>
      </w:r>
      <w:r w:rsidRPr="00F1522E">
        <w:rPr>
          <w:rFonts w:ascii="Times New Roman" w:hAnsi="Times New Roman" w:cs="Times New Roman"/>
          <w:sz w:val="28"/>
          <w:szCs w:val="28"/>
        </w:rPr>
        <w:t xml:space="preserve">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8D6103" w:rsidRPr="00F1522E" w:rsidRDefault="00987D3D" w:rsidP="008D610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Воспитате</w:t>
      </w:r>
      <w:r w:rsidR="00734E6D" w:rsidRPr="00F1522E">
        <w:rPr>
          <w:rFonts w:ascii="Times New Roman" w:hAnsi="Times New Roman" w:cs="Times New Roman"/>
          <w:sz w:val="28"/>
          <w:szCs w:val="28"/>
        </w:rPr>
        <w:t>ль должен соблюдать кодекс норм</w:t>
      </w:r>
      <w:r w:rsidRPr="00F1522E">
        <w:rPr>
          <w:rFonts w:ascii="Times New Roman" w:hAnsi="Times New Roman" w:cs="Times New Roman"/>
          <w:sz w:val="28"/>
          <w:szCs w:val="28"/>
        </w:rPr>
        <w:t xml:space="preserve"> профессиональной этики и поведения:</w:t>
      </w:r>
    </w:p>
    <w:p w:rsidR="00987D3D" w:rsidRPr="00F1522E" w:rsidRDefault="008D6103" w:rsidP="008D610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987D3D" w:rsidRPr="00F1522E"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улыбка - всегда обязательная часть приветствия;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4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даёт им оценки;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5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 поведение детей в детском саду;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уравновешенность и самообладание, выдержка в отношениях с детьми;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4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умение сочетать мягкий эмоциональный и деловой тон в отношениях с детьми;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умение сочетать требовательность с чутким отношением к воспитанникам;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38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знание возрастных и индивидуальных особенностей воспитанников;</w:t>
      </w:r>
    </w:p>
    <w:p w:rsidR="00987D3D" w:rsidRPr="00F1522E" w:rsidRDefault="00987D3D" w:rsidP="00F1522E">
      <w:pPr>
        <w:numPr>
          <w:ilvl w:val="0"/>
          <w:numId w:val="10"/>
        </w:numPr>
        <w:tabs>
          <w:tab w:val="left" w:pos="1147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сада.</w:t>
      </w:r>
    </w:p>
    <w:p w:rsidR="00757DC3" w:rsidRPr="00F1522E" w:rsidRDefault="008E0093" w:rsidP="004C1B23">
      <w:pPr>
        <w:pStyle w:val="12"/>
        <w:ind w:firstLine="708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Детский сад является муниципальной внедренческой площадкой по проблеме</w:t>
      </w:r>
      <w:r w:rsidR="00757DC3" w:rsidRPr="00F1522E">
        <w:rPr>
          <w:rFonts w:ascii="Times New Roman" w:hAnsi="Times New Roman" w:cs="Times New Roman"/>
          <w:sz w:val="28"/>
          <w:szCs w:val="28"/>
        </w:rPr>
        <w:t xml:space="preserve">  «Детская инициатива как основа развития познания, деятельности и коммуникации». </w:t>
      </w:r>
    </w:p>
    <w:p w:rsidR="0020778B" w:rsidRPr="00F1522E" w:rsidRDefault="00757DC3" w:rsidP="004C1B23">
      <w:pPr>
        <w:pStyle w:val="12"/>
        <w:ind w:firstLine="708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С</w:t>
      </w:r>
      <w:r w:rsidR="0020778B" w:rsidRPr="00F1522E">
        <w:rPr>
          <w:rFonts w:ascii="Times New Roman" w:hAnsi="Times New Roman" w:cs="Times New Roman"/>
          <w:sz w:val="28"/>
          <w:szCs w:val="28"/>
        </w:rPr>
        <w:t>ледов</w:t>
      </w:r>
      <w:r w:rsidR="008E0093" w:rsidRPr="00F1522E">
        <w:rPr>
          <w:rFonts w:ascii="Times New Roman" w:hAnsi="Times New Roman" w:cs="Times New Roman"/>
          <w:sz w:val="28"/>
          <w:szCs w:val="28"/>
        </w:rPr>
        <w:t xml:space="preserve">ательно, направленность на </w:t>
      </w:r>
      <w:r w:rsidRPr="00F1522E">
        <w:rPr>
          <w:rFonts w:ascii="Times New Roman" w:hAnsi="Times New Roman" w:cs="Times New Roman"/>
          <w:sz w:val="28"/>
          <w:szCs w:val="28"/>
        </w:rPr>
        <w:t xml:space="preserve">обогащение компетенций </w:t>
      </w:r>
      <w:r w:rsidR="008E0093" w:rsidRPr="00F1522E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каждого </w:t>
      </w:r>
      <w:r w:rsidR="0020778B" w:rsidRPr="00F1522E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F1522E">
        <w:rPr>
          <w:rFonts w:ascii="Times New Roman" w:hAnsi="Times New Roman" w:cs="Times New Roman"/>
          <w:sz w:val="28"/>
          <w:szCs w:val="28"/>
        </w:rPr>
        <w:t xml:space="preserve">по формированию детской инициативы напрямую будет согласовываться </w:t>
      </w:r>
      <w:r w:rsidR="0020778B" w:rsidRPr="00F1522E">
        <w:rPr>
          <w:rFonts w:ascii="Times New Roman" w:hAnsi="Times New Roman" w:cs="Times New Roman"/>
          <w:sz w:val="28"/>
          <w:szCs w:val="28"/>
        </w:rPr>
        <w:t>с программой наста</w:t>
      </w:r>
      <w:r w:rsidR="008E0093" w:rsidRPr="00F1522E">
        <w:rPr>
          <w:rFonts w:ascii="Times New Roman" w:hAnsi="Times New Roman" w:cs="Times New Roman"/>
          <w:sz w:val="28"/>
          <w:szCs w:val="28"/>
        </w:rPr>
        <w:t>вничества.</w:t>
      </w:r>
    </w:p>
    <w:p w:rsidR="008E0093" w:rsidRPr="00F1522E" w:rsidRDefault="008E0093" w:rsidP="004C1B23">
      <w:pPr>
        <w:pStyle w:val="1"/>
        <w:shd w:val="clear" w:color="auto" w:fill="auto"/>
        <w:tabs>
          <w:tab w:val="left" w:pos="254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 xml:space="preserve">3. </w:t>
      </w:r>
      <w:r w:rsidR="0020778B" w:rsidRPr="00F1522E">
        <w:rPr>
          <w:b/>
          <w:sz w:val="28"/>
          <w:szCs w:val="28"/>
        </w:rPr>
        <w:t>ХАРАКТЕРИСТИКА ВИДОВ ПРИМЕНЯ</w:t>
      </w:r>
      <w:r w:rsidR="00351E48" w:rsidRPr="00F1522E">
        <w:rPr>
          <w:b/>
          <w:sz w:val="28"/>
          <w:szCs w:val="28"/>
        </w:rPr>
        <w:t>ЕМЫХ ФОР</w:t>
      </w:r>
      <w:r w:rsidRPr="00F1522E">
        <w:rPr>
          <w:b/>
          <w:sz w:val="28"/>
          <w:szCs w:val="28"/>
        </w:rPr>
        <w:t>М НАСТАВНИЧЕСТВА</w:t>
      </w:r>
    </w:p>
    <w:p w:rsidR="000766D8" w:rsidRPr="00F1522E" w:rsidRDefault="008E0093" w:rsidP="004C1B23">
      <w:pPr>
        <w:pStyle w:val="23"/>
        <w:keepNext/>
        <w:keepLines/>
        <w:shd w:val="clear" w:color="auto" w:fill="auto"/>
        <w:tabs>
          <w:tab w:val="left" w:pos="735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Основные термины</w:t>
      </w:r>
      <w:r w:rsidR="007247D3" w:rsidRPr="00F1522E">
        <w:rPr>
          <w:sz w:val="28"/>
          <w:szCs w:val="28"/>
        </w:rPr>
        <w:t>, используемые в программе наставничества:</w:t>
      </w:r>
    </w:p>
    <w:p w:rsidR="000766D8" w:rsidRPr="00F1522E" w:rsidRDefault="000766D8" w:rsidP="004C1B23">
      <w:pPr>
        <w:pStyle w:val="24"/>
        <w:shd w:val="clear" w:color="auto" w:fill="auto"/>
        <w:spacing w:before="0" w:line="240" w:lineRule="auto"/>
        <w:ind w:left="20" w:right="4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1) наставничество - форма обеспечения профессионального становления развития и адаптации к квалифицированному исполнению должностных обязанностей лиц, в отношении которых осуществляется наставничество;</w:t>
      </w:r>
    </w:p>
    <w:p w:rsidR="000766D8" w:rsidRPr="00F1522E" w:rsidRDefault="000766D8" w:rsidP="00F1522E">
      <w:pPr>
        <w:pStyle w:val="24"/>
        <w:numPr>
          <w:ilvl w:val="5"/>
          <w:numId w:val="8"/>
        </w:numPr>
        <w:shd w:val="clear" w:color="auto" w:fill="auto"/>
        <w:tabs>
          <w:tab w:val="left" w:pos="999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организации;</w:t>
      </w:r>
    </w:p>
    <w:p w:rsidR="000766D8" w:rsidRPr="00F1522E" w:rsidRDefault="000766D8" w:rsidP="00F1522E">
      <w:pPr>
        <w:pStyle w:val="24"/>
        <w:numPr>
          <w:ilvl w:val="5"/>
          <w:numId w:val="8"/>
        </w:numPr>
        <w:shd w:val="clear" w:color="auto" w:fill="auto"/>
        <w:tabs>
          <w:tab w:val="left" w:pos="1006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наставляемый - участник системы наставничества, который через взаимодействие с наставником,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</w:t>
      </w:r>
    </w:p>
    <w:p w:rsidR="000766D8" w:rsidRPr="00F1522E" w:rsidRDefault="000766D8" w:rsidP="00F1522E">
      <w:pPr>
        <w:pStyle w:val="24"/>
        <w:numPr>
          <w:ilvl w:val="5"/>
          <w:numId w:val="8"/>
        </w:numPr>
        <w:shd w:val="clear" w:color="auto" w:fill="auto"/>
        <w:tabs>
          <w:tab w:val="left" w:pos="1006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~ школы, вузы, колледжи; учреждения культуры и спорта, дополнительного профессионального образования, предприятия и другие), который отвечает за реализацию персонализированных(ой) программ(ы) наставничества;</w:t>
      </w:r>
    </w:p>
    <w:p w:rsidR="000766D8" w:rsidRPr="00F1522E" w:rsidRDefault="000766D8" w:rsidP="00F1522E">
      <w:pPr>
        <w:pStyle w:val="24"/>
        <w:numPr>
          <w:ilvl w:val="5"/>
          <w:numId w:val="8"/>
        </w:numPr>
        <w:shd w:val="clear" w:color="auto" w:fill="auto"/>
        <w:tabs>
          <w:tab w:val="left" w:pos="1006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B1591B" w:rsidRPr="00F1522E" w:rsidRDefault="000766D8" w:rsidP="00F1522E">
      <w:pPr>
        <w:pStyle w:val="24"/>
        <w:numPr>
          <w:ilvl w:val="5"/>
          <w:numId w:val="8"/>
        </w:numPr>
        <w:shd w:val="clear" w:color="auto" w:fill="auto"/>
        <w:tabs>
          <w:tab w:val="left" w:pos="999"/>
        </w:tabs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247D3" w:rsidRPr="00F1522E" w:rsidRDefault="007247D3" w:rsidP="002F7330">
      <w:pPr>
        <w:pStyle w:val="ae"/>
        <w:ind w:left="0" w:firstLine="0"/>
        <w:rPr>
          <w:spacing w:val="1"/>
          <w:sz w:val="28"/>
          <w:szCs w:val="28"/>
        </w:rPr>
      </w:pPr>
      <w:r w:rsidRPr="00F1522E">
        <w:rPr>
          <w:sz w:val="28"/>
          <w:szCs w:val="28"/>
        </w:rPr>
        <w:tab/>
      </w:r>
      <w:r w:rsidR="00B1591B" w:rsidRPr="00F1522E">
        <w:rPr>
          <w:sz w:val="28"/>
          <w:szCs w:val="28"/>
        </w:rPr>
        <w:t>Персонализированный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подхо</w:t>
      </w:r>
      <w:r w:rsidRPr="00F1522E">
        <w:rPr>
          <w:sz w:val="28"/>
          <w:szCs w:val="28"/>
        </w:rPr>
        <w:t>д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основан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на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утверждении,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что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успешность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обучения</w:t>
      </w:r>
      <w:r w:rsidR="002F7330" w:rsidRPr="00F1522E">
        <w:rPr>
          <w:sz w:val="28"/>
          <w:szCs w:val="28"/>
        </w:rPr>
        <w:t xml:space="preserve"> (наста</w:t>
      </w:r>
      <w:r w:rsidRPr="00F1522E">
        <w:rPr>
          <w:sz w:val="28"/>
          <w:szCs w:val="28"/>
        </w:rPr>
        <w:t>вничества)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зависит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от</w:t>
      </w:r>
      <w:r w:rsidR="00B1591B" w:rsidRPr="00F1522E">
        <w:rPr>
          <w:spacing w:val="1"/>
          <w:sz w:val="28"/>
          <w:szCs w:val="28"/>
        </w:rPr>
        <w:t xml:space="preserve"> </w:t>
      </w:r>
      <w:proofErr w:type="spellStart"/>
      <w:r w:rsidR="00B1591B" w:rsidRPr="00F1522E">
        <w:rPr>
          <w:sz w:val="28"/>
          <w:szCs w:val="28"/>
        </w:rPr>
        <w:t>мотивированности</w:t>
      </w:r>
      <w:proofErr w:type="spellEnd"/>
      <w:r w:rsidR="00B1591B" w:rsidRPr="00F1522E">
        <w:rPr>
          <w:sz w:val="28"/>
          <w:szCs w:val="28"/>
        </w:rPr>
        <w:t>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активности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человека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от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того,</w:t>
      </w:r>
      <w:r w:rsidR="00B1591B" w:rsidRPr="00F1522E">
        <w:rPr>
          <w:spacing w:val="-57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насколько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учитываются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его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индивидуальные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особенности,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потребности,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интересы,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проблемы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пр.</w:t>
      </w:r>
      <w:r w:rsidR="00B1591B" w:rsidRPr="00F1522E">
        <w:rPr>
          <w:spacing w:val="1"/>
          <w:sz w:val="28"/>
          <w:szCs w:val="28"/>
        </w:rPr>
        <w:t xml:space="preserve"> </w:t>
      </w:r>
    </w:p>
    <w:p w:rsidR="00B1591B" w:rsidRPr="00F1522E" w:rsidRDefault="00581094" w:rsidP="002F7330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B1591B" w:rsidRPr="00F1522E">
        <w:rPr>
          <w:sz w:val="28"/>
          <w:szCs w:val="28"/>
        </w:rPr>
        <w:t>При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этом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обучающийся</w:t>
      </w:r>
      <w:r w:rsidR="007247D3" w:rsidRPr="00F1522E">
        <w:rPr>
          <w:sz w:val="28"/>
          <w:szCs w:val="28"/>
        </w:rPr>
        <w:t xml:space="preserve"> (наставляемый)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имеет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возможность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самостоятельно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проектировать</w:t>
      </w:r>
      <w:r w:rsidR="00B1591B" w:rsidRPr="00F1522E">
        <w:rPr>
          <w:spacing w:val="5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траекторию</w:t>
      </w:r>
      <w:r w:rsidR="00B1591B" w:rsidRPr="00F1522E">
        <w:rPr>
          <w:spacing w:val="5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обучения,</w:t>
      </w:r>
      <w:r w:rsidR="00B1591B" w:rsidRPr="00F1522E">
        <w:rPr>
          <w:spacing w:val="55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ставить</w:t>
      </w:r>
      <w:r w:rsidR="00B1591B" w:rsidRPr="00F1522E">
        <w:rPr>
          <w:spacing w:val="5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учебные</w:t>
      </w:r>
      <w:r w:rsidR="00B1591B" w:rsidRPr="00F1522E">
        <w:rPr>
          <w:spacing w:val="5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цели,</w:t>
      </w:r>
      <w:r w:rsidR="00B1591B" w:rsidRPr="00F1522E">
        <w:rPr>
          <w:spacing w:val="5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управлять</w:t>
      </w:r>
      <w:r w:rsidR="00B1591B" w:rsidRPr="00F1522E">
        <w:rPr>
          <w:spacing w:val="55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процессом</w:t>
      </w:r>
      <w:r w:rsidR="00B1591B" w:rsidRPr="00F1522E">
        <w:rPr>
          <w:spacing w:val="56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их достижения</w:t>
      </w:r>
      <w:r w:rsidR="007247D3" w:rsidRPr="00F1522E">
        <w:rPr>
          <w:sz w:val="28"/>
          <w:szCs w:val="28"/>
        </w:rPr>
        <w:t>, п</w:t>
      </w:r>
      <w:r w:rsidR="00B1591B" w:rsidRPr="00F1522E">
        <w:rPr>
          <w:sz w:val="28"/>
          <w:szCs w:val="28"/>
        </w:rPr>
        <w:t>ланируя</w:t>
      </w:r>
      <w:r w:rsidR="00B1591B" w:rsidRPr="00F1522E">
        <w:rPr>
          <w:spacing w:val="-15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время,</w:t>
      </w:r>
      <w:r w:rsidR="00B1591B" w:rsidRPr="00F1522E">
        <w:rPr>
          <w:spacing w:val="-13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темп,</w:t>
      </w:r>
      <w:r w:rsidR="00B1591B" w:rsidRPr="00F1522E">
        <w:rPr>
          <w:spacing w:val="-13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способы</w:t>
      </w:r>
      <w:r w:rsidR="00B1591B" w:rsidRPr="00F1522E">
        <w:rPr>
          <w:spacing w:val="-13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обучения,</w:t>
      </w:r>
      <w:r w:rsidR="00B1591B" w:rsidRPr="00F1522E">
        <w:rPr>
          <w:spacing w:val="-1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форм</w:t>
      </w:r>
      <w:r w:rsidR="00B1591B" w:rsidRPr="00F1522E">
        <w:rPr>
          <w:spacing w:val="-12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</w:t>
      </w:r>
      <w:r w:rsidR="00B1591B" w:rsidRPr="00F1522E">
        <w:rPr>
          <w:spacing w:val="-15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методы</w:t>
      </w:r>
      <w:r w:rsidR="00B1591B" w:rsidRPr="00F1522E">
        <w:rPr>
          <w:spacing w:val="-1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обучения,</w:t>
      </w:r>
      <w:r w:rsidR="00B1591B" w:rsidRPr="00F1522E">
        <w:rPr>
          <w:spacing w:val="-14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контроля</w:t>
      </w:r>
      <w:r w:rsidR="00B1591B" w:rsidRPr="00F1522E">
        <w:rPr>
          <w:spacing w:val="-58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его результатов. Персонализированный подход в настоящее время чаще всего связывают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информационно-коммуникационными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(цифровыми)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технологиями,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поскольку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их</w:t>
      </w:r>
      <w:r w:rsidR="00B1591B" w:rsidRPr="00F1522E">
        <w:rPr>
          <w:spacing w:val="1"/>
          <w:sz w:val="28"/>
          <w:szCs w:val="28"/>
        </w:rPr>
        <w:t xml:space="preserve"> </w:t>
      </w:r>
      <w:r w:rsidR="00552FA7" w:rsidRPr="00F1522E">
        <w:rPr>
          <w:sz w:val="28"/>
          <w:szCs w:val="28"/>
        </w:rPr>
        <w:t>использование</w:t>
      </w:r>
      <w:r w:rsidR="00552FA7" w:rsidRPr="00F1522E">
        <w:rPr>
          <w:sz w:val="28"/>
          <w:szCs w:val="28"/>
        </w:rPr>
        <w:tab/>
        <w:t xml:space="preserve">обеспечивает </w:t>
      </w:r>
      <w:proofErr w:type="spellStart"/>
      <w:r w:rsidR="00B1591B" w:rsidRPr="00F1522E">
        <w:rPr>
          <w:sz w:val="28"/>
          <w:szCs w:val="28"/>
        </w:rPr>
        <w:t>широкомасштабность</w:t>
      </w:r>
      <w:proofErr w:type="spellEnd"/>
      <w:r w:rsidR="00B1591B" w:rsidRPr="00F1522E">
        <w:rPr>
          <w:sz w:val="28"/>
          <w:szCs w:val="28"/>
        </w:rPr>
        <w:tab/>
        <w:t>его</w:t>
      </w:r>
      <w:r w:rsidR="00B1591B" w:rsidRPr="00F1522E">
        <w:rPr>
          <w:sz w:val="28"/>
          <w:szCs w:val="28"/>
        </w:rPr>
        <w:tab/>
        <w:t>реализации.</w:t>
      </w:r>
    </w:p>
    <w:p w:rsidR="00552FA7" w:rsidRPr="00F1522E" w:rsidRDefault="00AC54A7" w:rsidP="002F7330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552FA7" w:rsidRPr="00F1522E">
        <w:rPr>
          <w:sz w:val="28"/>
          <w:szCs w:val="28"/>
        </w:rPr>
        <w:t>В ходе реализации программы наставничества применяют различные технологии. Каждая из них имеет свои особенности, цели и адресат. Задача куратора заключается в том, чтобы выбрать адекватную для наставляемого технологию.</w:t>
      </w:r>
    </w:p>
    <w:p w:rsidR="00351E48" w:rsidRPr="00F1522E" w:rsidRDefault="00552FA7" w:rsidP="002F7330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  <w:t>Формы</w:t>
      </w:r>
      <w:r w:rsidR="00351E48" w:rsidRPr="00F1522E">
        <w:rPr>
          <w:sz w:val="28"/>
          <w:szCs w:val="28"/>
        </w:rPr>
        <w:t xml:space="preserve"> взаимодействия в рамках наставничества («педагог - педагог», «руководитель образовательной организа</w:t>
      </w:r>
      <w:r w:rsidRPr="00F1522E">
        <w:rPr>
          <w:sz w:val="28"/>
          <w:szCs w:val="28"/>
        </w:rPr>
        <w:t>ции - педагог»,</w:t>
      </w:r>
      <w:r w:rsidR="00351E48" w:rsidRPr="00F1522E">
        <w:rPr>
          <w:sz w:val="28"/>
          <w:szCs w:val="28"/>
        </w:rPr>
        <w:t xml:space="preserve"> по отношению к наставнику или группе наставляемых:</w:t>
      </w:r>
    </w:p>
    <w:p w:rsidR="00351E48" w:rsidRPr="00F1522E" w:rsidRDefault="00351E48" w:rsidP="00F1522E">
      <w:pPr>
        <w:pStyle w:val="24"/>
        <w:numPr>
          <w:ilvl w:val="0"/>
          <w:numId w:val="11"/>
        </w:numPr>
        <w:shd w:val="clear" w:color="auto" w:fill="auto"/>
        <w:tabs>
          <w:tab w:val="left" w:pos="1019"/>
        </w:tabs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наставничество «педагог - педагог» - способ реализации системы наставничества через организацию взаимодействия наставнической пары «педагог- профессионал - педагог, вовлеченный в различные формы поддержки и сопровождения». Разновидностью данной формы наставничества является наставничество реверсивное, когда профессионал младшего возраста становится наставником опытного работника по вопросам новых тенденций, </w:t>
      </w:r>
      <w:r w:rsidRPr="00F1522E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технологий, а опытный педагог становится наставником молодого педагога в вопросах методики и организации учебно-воспитательного процесса;</w:t>
      </w:r>
    </w:p>
    <w:p w:rsidR="00351E48" w:rsidRPr="00F1522E" w:rsidRDefault="00351E48" w:rsidP="00F1522E">
      <w:pPr>
        <w:pStyle w:val="24"/>
        <w:numPr>
          <w:ilvl w:val="0"/>
          <w:numId w:val="11"/>
        </w:numPr>
        <w:shd w:val="clear" w:color="auto" w:fill="auto"/>
        <w:tabs>
          <w:tab w:val="left" w:pos="1026"/>
        </w:tabs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наставничество «руководитель образовательной организации - педагог» - способ реализации системы наставничества через организацию взаимодействия наставнической пары «руководитель образовательной организации - педагог»,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ресурсов;</w:t>
      </w:r>
    </w:p>
    <w:p w:rsidR="00351E48" w:rsidRPr="00F1522E" w:rsidRDefault="00351E48" w:rsidP="00F1522E">
      <w:pPr>
        <w:pStyle w:val="24"/>
        <w:numPr>
          <w:ilvl w:val="0"/>
          <w:numId w:val="11"/>
        </w:numPr>
        <w:shd w:val="clear" w:color="auto" w:fill="auto"/>
        <w:tabs>
          <w:tab w:val="left" w:pos="1026"/>
        </w:tabs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человек);</w:t>
      </w:r>
    </w:p>
    <w:p w:rsidR="007247D3" w:rsidRPr="00F1522E" w:rsidRDefault="00351E48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Форма наставничества выбирается в зависимости от цели персонализированной программы наставничества педагогического работника, от имеющихся профессиональных затруднений, от запросов наставляемого и от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B23B37" w:rsidRPr="00F1522E" w:rsidRDefault="004C1B23" w:rsidP="00A14CEF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Стратегия обучения педагогов в условиях формального, неформального и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lang w:val="ru-RU"/>
        </w:rPr>
        <w:t>информального</w:t>
      </w:r>
      <w:proofErr w:type="spellEnd"/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направлена на получение высокого качества образования, предоставляющего возможность сформировать профессиональные компетенции, необходимые для практической деятельности педагога, приобрести прочные умения и навыки, повышающие конкурентоспособность выпускника и способствующие развитию профессиональной карьеры.</w:t>
      </w:r>
    </w:p>
    <w:p w:rsidR="004C1B23" w:rsidRPr="00F1522E" w:rsidRDefault="00A00074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В ходе наставнической деятельности у</w:t>
      </w:r>
      <w:r w:rsidR="00B23B37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наставника возникает </w:t>
      </w:r>
      <w:r w:rsidR="004C1B23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исполнения таких ролей, как </w:t>
      </w:r>
      <w:proofErr w:type="spellStart"/>
      <w:r w:rsidR="004C1B23" w:rsidRPr="00F1522E">
        <w:rPr>
          <w:rFonts w:ascii="Times New Roman" w:hAnsi="Times New Roman" w:cs="Times New Roman"/>
          <w:sz w:val="28"/>
          <w:szCs w:val="28"/>
          <w:lang w:val="ru-RU"/>
        </w:rPr>
        <w:t>тьютора</w:t>
      </w:r>
      <w:proofErr w:type="spellEnd"/>
      <w:r w:rsidR="004C1B23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, модератора, </w:t>
      </w:r>
      <w:proofErr w:type="spellStart"/>
      <w:r w:rsidR="004C1B23" w:rsidRPr="00F1522E">
        <w:rPr>
          <w:rFonts w:ascii="Times New Roman" w:hAnsi="Times New Roman" w:cs="Times New Roman"/>
          <w:sz w:val="28"/>
          <w:szCs w:val="28"/>
          <w:lang w:val="ru-RU"/>
        </w:rPr>
        <w:t>фасилитатора</w:t>
      </w:r>
      <w:proofErr w:type="spellEnd"/>
      <w:r w:rsidR="004C1B23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23B37" w:rsidRPr="00F1522E" w:rsidRDefault="00A00074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b/>
          <w:sz w:val="28"/>
          <w:szCs w:val="28"/>
          <w:lang w:val="ru-RU"/>
        </w:rPr>
        <w:t>Тьютор</w:t>
      </w:r>
      <w:proofErr w:type="spellEnd"/>
      <w:r w:rsidRPr="00F1522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23B37" w:rsidRPr="00F1522E" w:rsidRDefault="00B23B37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sz w:val="28"/>
          <w:szCs w:val="28"/>
          <w:lang w:val="ru-RU"/>
        </w:rPr>
        <w:t>Тьютор</w:t>
      </w:r>
      <w:proofErr w:type="spellEnd"/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– наставник, посредник, человек, который учит самостоятельно решать проблемы (переводить их в задачи); это позиция, сопровождающая, поддерживающая процесс самообразования, индивидуальный образовательный поиск; </w:t>
      </w:r>
    </w:p>
    <w:p w:rsidR="004C1B23" w:rsidRPr="00F1522E" w:rsidRDefault="00F14C9A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Техно</w:t>
      </w:r>
      <w:r w:rsidR="00387EF4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логия </w:t>
      </w:r>
      <w:proofErr w:type="spellStart"/>
      <w:r w:rsidR="00387EF4" w:rsidRPr="00F1522E">
        <w:rPr>
          <w:rFonts w:ascii="Times New Roman" w:hAnsi="Times New Roman" w:cs="Times New Roman"/>
          <w:sz w:val="28"/>
          <w:szCs w:val="28"/>
          <w:lang w:val="ru-RU"/>
        </w:rPr>
        <w:t>тьюторского</w:t>
      </w:r>
      <w:proofErr w:type="spellEnd"/>
      <w:r w:rsidR="00387EF4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сопровождения - это вид индивидуального , личного наставничества. Р</w:t>
      </w: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еализуется в трех направлениях: введение особой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lang w:val="ru-RU"/>
        </w:rPr>
        <w:t>тьюторской</w:t>
      </w:r>
      <w:proofErr w:type="spellEnd"/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позиции; максимальное насыщение </w:t>
      </w:r>
      <w:r w:rsidR="00B23B37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среды, </w:t>
      </w:r>
      <w:r w:rsidRPr="00F1522E">
        <w:rPr>
          <w:rFonts w:ascii="Times New Roman" w:hAnsi="Times New Roman" w:cs="Times New Roman"/>
          <w:sz w:val="28"/>
          <w:szCs w:val="28"/>
          <w:lang w:val="ru-RU"/>
        </w:rPr>
        <w:t>организация «событийных» форм образовательной деятельнос</w:t>
      </w:r>
      <w:r w:rsidR="00B23B37" w:rsidRPr="00F1522E"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, провоцирующие спонтанное творческое общение </w:t>
      </w:r>
      <w:r w:rsidR="00B23B37" w:rsidRPr="00F1522E">
        <w:rPr>
          <w:rFonts w:ascii="Times New Roman" w:hAnsi="Times New Roman" w:cs="Times New Roman"/>
          <w:sz w:val="28"/>
          <w:szCs w:val="28"/>
          <w:lang w:val="ru-RU"/>
        </w:rPr>
        <w:t>наставляемых.</w:t>
      </w:r>
    </w:p>
    <w:p w:rsidR="00F14C9A" w:rsidRPr="00F1522E" w:rsidRDefault="00F14C9A" w:rsidP="002F7330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F1522E">
        <w:rPr>
          <w:sz w:val="28"/>
          <w:szCs w:val="28"/>
        </w:rPr>
        <w:t> </w:t>
      </w:r>
      <w:r w:rsidR="00A14CEF" w:rsidRPr="00F1522E">
        <w:rPr>
          <w:sz w:val="28"/>
          <w:szCs w:val="28"/>
        </w:rPr>
        <w:tab/>
      </w:r>
      <w:proofErr w:type="spellStart"/>
      <w:r w:rsidR="00A00074" w:rsidRPr="00F1522E">
        <w:rPr>
          <w:b/>
          <w:sz w:val="28"/>
          <w:szCs w:val="28"/>
        </w:rPr>
        <w:t>Фасилитатор</w:t>
      </w:r>
      <w:proofErr w:type="spellEnd"/>
      <w:r w:rsidR="00A00074" w:rsidRPr="00F1522E">
        <w:rPr>
          <w:b/>
          <w:sz w:val="28"/>
          <w:szCs w:val="28"/>
        </w:rPr>
        <w:t>.</w:t>
      </w:r>
    </w:p>
    <w:p w:rsidR="00A00074" w:rsidRPr="00F1522E" w:rsidRDefault="00A00074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1522E">
        <w:rPr>
          <w:sz w:val="28"/>
          <w:szCs w:val="28"/>
        </w:rPr>
        <w:t>Педагог-фасилитатор</w:t>
      </w:r>
      <w:proofErr w:type="spellEnd"/>
      <w:r w:rsidRPr="00F1522E">
        <w:rPr>
          <w:sz w:val="28"/>
          <w:szCs w:val="28"/>
        </w:rPr>
        <w:t>:</w:t>
      </w:r>
    </w:p>
    <w:p w:rsidR="00A00074" w:rsidRPr="00F1522E" w:rsidRDefault="00A00074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 - стимулирует самостоятельность и ответственность обучающихся  при определении учебных целей, способов их достижения при оценке результатов своего труда;</w:t>
      </w:r>
    </w:p>
    <w:p w:rsidR="00A00074" w:rsidRPr="00F1522E" w:rsidRDefault="00A00074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 - создает благоприятные условия для самостоятельного и осмысленного учения;</w:t>
      </w:r>
    </w:p>
    <w:p w:rsidR="00A00074" w:rsidRPr="00F1522E" w:rsidRDefault="00A00074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lastRenderedPageBreak/>
        <w:t>- мотивирует, поощряет взаимодействие в учебной работе.</w:t>
      </w:r>
    </w:p>
    <w:p w:rsidR="00F14C9A" w:rsidRPr="00F1522E" w:rsidRDefault="00F14C9A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1522E">
        <w:rPr>
          <w:sz w:val="28"/>
          <w:szCs w:val="28"/>
        </w:rPr>
        <w:t>Фасилитация</w:t>
      </w:r>
      <w:proofErr w:type="spellEnd"/>
      <w:r w:rsidRPr="00F1522E">
        <w:rPr>
          <w:sz w:val="28"/>
          <w:szCs w:val="28"/>
        </w:rPr>
        <w:t xml:space="preserve"> – </w:t>
      </w:r>
      <w:r w:rsidR="00387EF4" w:rsidRPr="00F1522E">
        <w:rPr>
          <w:sz w:val="28"/>
          <w:szCs w:val="28"/>
        </w:rPr>
        <w:t xml:space="preserve">это вид командного наставничества. Или - это </w:t>
      </w:r>
      <w:r w:rsidRPr="00F1522E">
        <w:rPr>
          <w:sz w:val="28"/>
          <w:szCs w:val="28"/>
        </w:rPr>
        <w:t xml:space="preserve">профессиональная организация деятельности группы </w:t>
      </w:r>
      <w:r w:rsidR="00A00074" w:rsidRPr="00F1522E">
        <w:rPr>
          <w:sz w:val="28"/>
          <w:szCs w:val="28"/>
        </w:rPr>
        <w:t>наставляемых</w:t>
      </w:r>
      <w:r w:rsidRPr="00F1522E">
        <w:rPr>
          <w:sz w:val="28"/>
          <w:szCs w:val="28"/>
        </w:rPr>
        <w:t>, направленная для выработки решений и на достижение поставленных целей.</w:t>
      </w:r>
    </w:p>
    <w:p w:rsidR="00F14C9A" w:rsidRPr="00F1522E" w:rsidRDefault="00F14C9A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1522E">
        <w:rPr>
          <w:sz w:val="28"/>
          <w:szCs w:val="28"/>
        </w:rPr>
        <w:t>Фасилитация</w:t>
      </w:r>
      <w:proofErr w:type="spellEnd"/>
      <w:r w:rsidRPr="00F1522E">
        <w:rPr>
          <w:sz w:val="28"/>
          <w:szCs w:val="28"/>
        </w:rPr>
        <w:t xml:space="preserve">, означает «облегчать», «содействовать». </w:t>
      </w:r>
    </w:p>
    <w:p w:rsidR="00387EF4" w:rsidRPr="00F1522E" w:rsidRDefault="00AC54A7" w:rsidP="002F7330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ab/>
      </w:r>
      <w:r w:rsidR="00387EF4" w:rsidRPr="00F1522E">
        <w:rPr>
          <w:b/>
          <w:sz w:val="28"/>
          <w:szCs w:val="28"/>
        </w:rPr>
        <w:t>Модератор</w:t>
      </w:r>
      <w:r w:rsidR="00581094" w:rsidRPr="00F1522E">
        <w:rPr>
          <w:b/>
          <w:sz w:val="28"/>
          <w:szCs w:val="28"/>
        </w:rPr>
        <w:t>.</w:t>
      </w:r>
    </w:p>
    <w:p w:rsidR="00387EF4" w:rsidRPr="00F1522E" w:rsidRDefault="00387EF4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Модератор - специалист, сопровождающий процесс управления взаимодействием в группе и отвечающий за соблюдение участниками установленных норм и правил поведения.</w:t>
      </w:r>
    </w:p>
    <w:p w:rsidR="00F14C9A" w:rsidRPr="00F1522E" w:rsidRDefault="00F14C9A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1522E">
        <w:rPr>
          <w:sz w:val="28"/>
          <w:szCs w:val="28"/>
        </w:rPr>
        <w:t>Модерация</w:t>
      </w:r>
      <w:proofErr w:type="spellEnd"/>
      <w:r w:rsidRPr="00F1522E">
        <w:rPr>
          <w:sz w:val="28"/>
          <w:szCs w:val="28"/>
        </w:rPr>
        <w:t xml:space="preserve"> –</w:t>
      </w:r>
      <w:r w:rsidR="00387EF4" w:rsidRPr="00F1522E">
        <w:rPr>
          <w:sz w:val="28"/>
          <w:szCs w:val="28"/>
        </w:rPr>
        <w:t>э</w:t>
      </w:r>
      <w:r w:rsidR="008A3B95">
        <w:rPr>
          <w:sz w:val="28"/>
          <w:szCs w:val="28"/>
        </w:rPr>
        <w:t xml:space="preserve"> </w:t>
      </w:r>
      <w:r w:rsidR="00387EF4" w:rsidRPr="00F1522E">
        <w:rPr>
          <w:sz w:val="28"/>
          <w:szCs w:val="28"/>
        </w:rPr>
        <w:t xml:space="preserve">то вид командного </w:t>
      </w:r>
      <w:proofErr w:type="spellStart"/>
      <w:r w:rsidR="00387EF4" w:rsidRPr="00F1522E">
        <w:rPr>
          <w:sz w:val="28"/>
          <w:szCs w:val="28"/>
        </w:rPr>
        <w:t>настаничества</w:t>
      </w:r>
      <w:proofErr w:type="spellEnd"/>
      <w:r w:rsidR="00387EF4" w:rsidRPr="00F1522E">
        <w:rPr>
          <w:sz w:val="28"/>
          <w:szCs w:val="28"/>
        </w:rPr>
        <w:t xml:space="preserve">. Или - </w:t>
      </w:r>
      <w:r w:rsidRPr="00F1522E">
        <w:rPr>
          <w:sz w:val="28"/>
          <w:szCs w:val="28"/>
        </w:rPr>
        <w:t xml:space="preserve"> это эффективная технология, которая позволяет значительно повысить результативность и качество образовательного процесса. Эффективность </w:t>
      </w:r>
      <w:proofErr w:type="spellStart"/>
      <w:r w:rsidRPr="00F1522E">
        <w:rPr>
          <w:sz w:val="28"/>
          <w:szCs w:val="28"/>
        </w:rPr>
        <w:t>модерации</w:t>
      </w:r>
      <w:proofErr w:type="spellEnd"/>
      <w:r w:rsidRPr="00F1522E">
        <w:rPr>
          <w:sz w:val="28"/>
          <w:szCs w:val="28"/>
        </w:rPr>
        <w:t xml:space="preserve"> определяется тем, что используемые приемы, методы и формы организации познавательной деятельности направлены на активизацию аналитической и рефлексивной деятельности обучающихся, развитие исследовательских и проектировочных умений, развитие коммуникативных способностей и навыков работы в команде.</w:t>
      </w:r>
    </w:p>
    <w:p w:rsidR="00F14C9A" w:rsidRPr="00F1522E" w:rsidRDefault="00F14C9A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sz w:val="28"/>
          <w:szCs w:val="28"/>
          <w:lang w:val="ru-RU"/>
        </w:rPr>
        <w:t>Модерация</w:t>
      </w:r>
      <w:proofErr w:type="spellEnd"/>
      <w:r w:rsidRPr="00F1522E">
        <w:rPr>
          <w:rFonts w:ascii="Times New Roman" w:hAnsi="Times New Roman" w:cs="Times New Roman"/>
          <w:sz w:val="28"/>
          <w:szCs w:val="28"/>
          <w:lang w:val="ru-RU"/>
        </w:rPr>
        <w:t>, как и другие виды сопровождения, имеет определенные характеристики: сосредоточена на конкретной проблеме; ориентирована на кооперацию; исключает формальный контроль и оценку; содержит способы деятельности, указывающие путь решения проблемы для группы; создает психологически комфортные условия для субъектов профессиональной деятельности.</w:t>
      </w:r>
    </w:p>
    <w:p w:rsidR="00F14C9A" w:rsidRPr="00F1522E" w:rsidRDefault="00F14C9A" w:rsidP="002F733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1522E">
        <w:rPr>
          <w:sz w:val="28"/>
          <w:szCs w:val="28"/>
        </w:rPr>
        <w:t>Модерация</w:t>
      </w:r>
      <w:proofErr w:type="spellEnd"/>
      <w:r w:rsidRPr="00F1522E">
        <w:rPr>
          <w:sz w:val="28"/>
          <w:szCs w:val="28"/>
        </w:rPr>
        <w:t xml:space="preserve"> рассматривается как один из видов сопровождения человека наряду с консультированием, </w:t>
      </w:r>
      <w:proofErr w:type="spellStart"/>
      <w:r w:rsidRPr="00F1522E">
        <w:rPr>
          <w:sz w:val="28"/>
          <w:szCs w:val="28"/>
        </w:rPr>
        <w:t>супервизией</w:t>
      </w:r>
      <w:proofErr w:type="spellEnd"/>
      <w:r w:rsidRPr="00F1522E">
        <w:rPr>
          <w:sz w:val="28"/>
          <w:szCs w:val="28"/>
        </w:rPr>
        <w:t>.</w:t>
      </w:r>
    </w:p>
    <w:p w:rsidR="0003108A" w:rsidRPr="00F1522E" w:rsidRDefault="00F14C9A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proofErr w:type="spellStart"/>
      <w:r w:rsidRPr="00F1522E">
        <w:rPr>
          <w:rFonts w:ascii="Times New Roman" w:hAnsi="Times New Roman" w:cs="Times New Roman"/>
          <w:b/>
          <w:sz w:val="28"/>
          <w:szCs w:val="28"/>
          <w:lang w:val="ru-RU"/>
        </w:rPr>
        <w:t>Коучинг</w:t>
      </w:r>
      <w:proofErr w:type="spellEnd"/>
      <w:r w:rsidR="002F7330" w:rsidRPr="00F1522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</w:p>
    <w:p w:rsidR="00F14C9A" w:rsidRPr="00F1522E" w:rsidRDefault="0003108A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Коучинг</w:t>
      </w:r>
      <w:proofErr w:type="spellEnd"/>
      <w:r w:rsidR="00387EF4"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это вид</w:t>
      </w:r>
      <w:r w:rsidR="00387EF4"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командного и индивидуального наставничества. Это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пространство, свободное от советов, оценок, указаний, осуждений,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экспертного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мнения.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Коуч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посредством эффективных открытых вопросов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побуждает человека обратиться к своему глубинному знанию, внутренним ресурсам, помогает ему найти ответы в самом себе, таким образом, актуализирует субъектную позицию. Методы и технологии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коучинга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позволяют ясно увидеть цель (сформулированную в позитиве, находящуюся в зоне контроля,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экологичную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в формате 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SMART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), и спроектировать индивидуальный маршрут ее достижения, максимально вдохновляющий и раскрывающий потенциал человека. Соприкосновение с ценностями человека, создание видения позволяют достичь самых высоких результатов, способствуют личностному росту, повышению уровня осознанности, ответственности за принимаемые решения, уверенности, новому взгляду на жизнь и многое другое.</w:t>
      </w:r>
    </w:p>
    <w:p w:rsidR="00F14C9A" w:rsidRPr="00F1522E" w:rsidRDefault="004C1B23" w:rsidP="002F7330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b/>
          <w:sz w:val="28"/>
          <w:szCs w:val="28"/>
          <w:lang w:val="ru-RU"/>
        </w:rPr>
        <w:t>Супервизия</w:t>
      </w:r>
      <w:proofErr w:type="spellEnd"/>
      <w:r w:rsidR="002F7330" w:rsidRPr="00F1522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0074" w:rsidRPr="00F1522E" w:rsidRDefault="00F14C9A" w:rsidP="00A14CEF">
      <w:pPr>
        <w:pStyle w:val="24"/>
        <w:shd w:val="clear" w:color="auto" w:fill="auto"/>
        <w:spacing w:before="0" w:line="240" w:lineRule="auto"/>
        <w:ind w:firstLine="7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1522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Супервизия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</w:t>
      </w:r>
      <w:r w:rsidR="00387EF4"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это вид индивидуального, личного наставничества. Или - 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 инструмент улучшения качества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1522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коучинга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процессе оказания услуги, а также способ постоянного профессионального развития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коуча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 счёт создания безопасного пространства, в котором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коуч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рефлексирует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ситуации и взаимоотношения с определенным клиентом, трансформирует свои непродуктивные реакции и паттерны.</w:t>
      </w:r>
      <w:r w:rsidR="002F7330" w:rsidRPr="00F152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ценность хорошей </w:t>
      </w:r>
      <w:proofErr w:type="spellStart"/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супервизии</w:t>
      </w:r>
      <w:proofErr w:type="spellEnd"/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осознана в начале профессионального пути, то привычка получать </w:t>
      </w:r>
      <w:proofErr w:type="spellStart"/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супервизию</w:t>
      </w:r>
      <w:proofErr w:type="spellEnd"/>
      <w:r w:rsidR="0003108A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станет неотъемлемой частью профессиональной жизни и зало</w:t>
      </w:r>
      <w:r w:rsidR="002F7330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гом постоянного развития </w:t>
      </w:r>
      <w:proofErr w:type="spellStart"/>
      <w:r w:rsidR="002F7330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коуча</w:t>
      </w:r>
      <w:proofErr w:type="spellEnd"/>
      <w:r w:rsidR="002F7330" w:rsidRPr="00F15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70135" w:rsidRPr="00F1522E" w:rsidRDefault="0020778B" w:rsidP="00022115">
      <w:pPr>
        <w:pStyle w:val="1"/>
        <w:shd w:val="clear" w:color="auto" w:fill="auto"/>
        <w:tabs>
          <w:tab w:val="left" w:pos="250"/>
        </w:tabs>
        <w:spacing w:after="0" w:line="240" w:lineRule="auto"/>
        <w:ind w:left="1417"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4. ТИПЫ И ФОРМЫ НАСТАВНИЧЕСТВА</w:t>
      </w:r>
    </w:p>
    <w:p w:rsidR="00387EF4" w:rsidRPr="00F1522E" w:rsidRDefault="00022115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По методам взаимодействия могу</w:t>
      </w:r>
      <w:r w:rsidR="00387EF4" w:rsidRPr="00F1522E">
        <w:rPr>
          <w:rFonts w:ascii="Times New Roman" w:hAnsi="Times New Roman" w:cs="Times New Roman"/>
          <w:sz w:val="28"/>
          <w:szCs w:val="28"/>
          <w:lang w:val="ru-RU"/>
        </w:rPr>
        <w:t>т быть выделены следующие типы и формы</w:t>
      </w:r>
    </w:p>
    <w:p w:rsidR="00387EF4" w:rsidRPr="00F1522E" w:rsidRDefault="00387EF4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- личное наставничество</w:t>
      </w:r>
    </w:p>
    <w:p w:rsidR="00387EF4" w:rsidRPr="00F1522E" w:rsidRDefault="00387EF4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- групповое наставничество</w:t>
      </w:r>
    </w:p>
    <w:p w:rsidR="00387EF4" w:rsidRPr="00F1522E" w:rsidRDefault="00387EF4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- командное наставничество</w:t>
      </w:r>
    </w:p>
    <w:p w:rsidR="00387EF4" w:rsidRPr="00F1522E" w:rsidRDefault="00387EF4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- наставничество ровесниками</w:t>
      </w:r>
    </w:p>
    <w:p w:rsidR="00387EF4" w:rsidRPr="00F1522E" w:rsidRDefault="00387EF4" w:rsidP="002F7330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 - Интернет - наставничество </w:t>
      </w:r>
    </w:p>
    <w:p w:rsidR="009C0279" w:rsidRPr="00F1522E" w:rsidRDefault="00022115" w:rsidP="009C0279">
      <w:pPr>
        <w:pStyle w:val="24"/>
        <w:shd w:val="clear" w:color="auto" w:fill="auto"/>
        <w:tabs>
          <w:tab w:val="left" w:pos="1014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>1) традиционная форма наставничества («один-на-один») - взаимодействие между более опытным и начинающим педагогическим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характеристики;</w:t>
      </w:r>
    </w:p>
    <w:p w:rsidR="009C0279" w:rsidRPr="00F1522E" w:rsidRDefault="009C0279" w:rsidP="009C0279">
      <w:pPr>
        <w:pStyle w:val="24"/>
        <w:shd w:val="clear" w:color="auto" w:fill="auto"/>
        <w:tabs>
          <w:tab w:val="left" w:pos="999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22115" w:rsidRPr="00F1522E">
        <w:rPr>
          <w:rFonts w:ascii="Times New Roman" w:hAnsi="Times New Roman" w:cs="Times New Roman"/>
          <w:sz w:val="28"/>
          <w:szCs w:val="28"/>
          <w:lang w:val="ru-RU"/>
        </w:rPr>
        <w:t>виртуальное (дистанционное) наставничество - 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другое.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наставляемый», привлечь профессионалов и сформировать банк данных наставников, делает наставничество доступным для широкого круга лиц;</w:t>
      </w:r>
    </w:p>
    <w:p w:rsidR="009C0279" w:rsidRPr="00F1522E" w:rsidRDefault="009C0279" w:rsidP="009C0279">
      <w:pPr>
        <w:pStyle w:val="24"/>
        <w:shd w:val="clear" w:color="auto" w:fill="auto"/>
        <w:tabs>
          <w:tab w:val="left" w:pos="999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022115" w:rsidRPr="00F1522E">
        <w:rPr>
          <w:rFonts w:ascii="Times New Roman" w:hAnsi="Times New Roman" w:cs="Times New Roman"/>
          <w:sz w:val="28"/>
          <w:szCs w:val="28"/>
          <w:lang w:val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9C0279" w:rsidRPr="00F1522E" w:rsidRDefault="009C0279" w:rsidP="009C0279">
      <w:pPr>
        <w:pStyle w:val="24"/>
        <w:shd w:val="clear" w:color="auto" w:fill="auto"/>
        <w:tabs>
          <w:tab w:val="left" w:pos="999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022115" w:rsidRPr="00F1522E">
        <w:rPr>
          <w:rFonts w:ascii="Times New Roman" w:hAnsi="Times New Roman" w:cs="Times New Roman"/>
          <w:sz w:val="28"/>
          <w:szCs w:val="28"/>
          <w:lang w:val="ru-RU"/>
        </w:rPr>
        <w:t>ситуационное наставничество - наставник оказывает помощь или консультацию всякий раз, когда наставляемый нуждается в ней. Как 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022115" w:rsidRPr="00F1522E" w:rsidRDefault="009C0279" w:rsidP="009C0279">
      <w:pPr>
        <w:pStyle w:val="24"/>
        <w:shd w:val="clear" w:color="auto" w:fill="auto"/>
        <w:tabs>
          <w:tab w:val="left" w:pos="999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522E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022115" w:rsidRPr="00F1522E">
        <w:rPr>
          <w:rFonts w:ascii="Times New Roman" w:hAnsi="Times New Roman" w:cs="Times New Roman"/>
          <w:sz w:val="28"/>
          <w:szCs w:val="28"/>
          <w:lang w:val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лицом), с целью построения взаимоотношений с другими педагогическими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B70135" w:rsidRPr="00F1522E" w:rsidRDefault="00541080" w:rsidP="002F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</w:t>
      </w:r>
      <w:r w:rsidRPr="00F1522E">
        <w:rPr>
          <w:rFonts w:ascii="Times New Roman" w:hAnsi="Times New Roman" w:cs="Times New Roman"/>
          <w:sz w:val="28"/>
          <w:szCs w:val="28"/>
        </w:rPr>
        <w:lastRenderedPageBreak/>
        <w:t>измененной с учетом ступени обучения, профессиональной деятельности, и первоначальных ключевых запросов участников программы</w:t>
      </w:r>
    </w:p>
    <w:p w:rsidR="00A14CEF" w:rsidRPr="00F1522E" w:rsidRDefault="00A14CEF" w:rsidP="00A14CEF">
      <w:pPr>
        <w:pStyle w:val="ae"/>
        <w:ind w:left="0" w:firstLine="0"/>
        <w:rPr>
          <w:b/>
          <w:sz w:val="28"/>
          <w:szCs w:val="28"/>
        </w:rPr>
      </w:pPr>
      <w:r w:rsidRPr="00F1522E">
        <w:rPr>
          <w:sz w:val="28"/>
          <w:szCs w:val="28"/>
        </w:rPr>
        <w:tab/>
        <w:t>Практика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наставничества</w:t>
      </w:r>
      <w:r w:rsidRPr="00F1522E">
        <w:rPr>
          <w:spacing w:val="-2"/>
          <w:sz w:val="28"/>
          <w:szCs w:val="28"/>
        </w:rPr>
        <w:t xml:space="preserve"> может состоять из </w:t>
      </w:r>
      <w:r w:rsidRPr="00F1522E">
        <w:rPr>
          <w:sz w:val="28"/>
          <w:szCs w:val="28"/>
        </w:rPr>
        <w:t>пяти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основных техник</w:t>
      </w:r>
      <w:r w:rsidRPr="00F1522E">
        <w:rPr>
          <w:spacing w:val="45"/>
          <w:sz w:val="28"/>
          <w:szCs w:val="28"/>
        </w:rPr>
        <w:t xml:space="preserve"> </w:t>
      </w:r>
      <w:r w:rsidRPr="00F1522E">
        <w:rPr>
          <w:sz w:val="28"/>
          <w:szCs w:val="28"/>
        </w:rPr>
        <w:t>её</w:t>
      </w:r>
      <w:r w:rsidRPr="00F1522E">
        <w:rPr>
          <w:spacing w:val="45"/>
          <w:sz w:val="28"/>
          <w:szCs w:val="28"/>
        </w:rPr>
        <w:t xml:space="preserve"> </w:t>
      </w:r>
      <w:r w:rsidRPr="00F1522E">
        <w:rPr>
          <w:sz w:val="28"/>
          <w:szCs w:val="28"/>
        </w:rPr>
        <w:t>реализации,</w:t>
      </w:r>
      <w:r w:rsidRPr="00F1522E">
        <w:rPr>
          <w:spacing w:val="45"/>
          <w:sz w:val="28"/>
          <w:szCs w:val="28"/>
        </w:rPr>
        <w:t xml:space="preserve"> </w:t>
      </w:r>
      <w:r w:rsidRPr="00F1522E">
        <w:rPr>
          <w:sz w:val="28"/>
          <w:szCs w:val="28"/>
        </w:rPr>
        <w:t>которые</w:t>
      </w:r>
      <w:r w:rsidRPr="00F1522E">
        <w:rPr>
          <w:spacing w:val="45"/>
          <w:sz w:val="28"/>
          <w:szCs w:val="28"/>
        </w:rPr>
        <w:t xml:space="preserve"> </w:t>
      </w:r>
      <w:r w:rsidRPr="00F1522E">
        <w:rPr>
          <w:sz w:val="28"/>
          <w:szCs w:val="28"/>
        </w:rPr>
        <w:t>носят</w:t>
      </w:r>
      <w:r w:rsidRPr="00F1522E">
        <w:rPr>
          <w:spacing w:val="44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образные</w:t>
      </w:r>
      <w:r w:rsidRPr="00F1522E">
        <w:rPr>
          <w:spacing w:val="46"/>
          <w:sz w:val="28"/>
          <w:szCs w:val="28"/>
        </w:rPr>
        <w:t xml:space="preserve"> </w:t>
      </w:r>
      <w:r w:rsidRPr="00F1522E">
        <w:rPr>
          <w:sz w:val="28"/>
          <w:szCs w:val="28"/>
        </w:rPr>
        <w:t>названия</w:t>
      </w:r>
      <w:r w:rsidRPr="00F1522E">
        <w:rPr>
          <w:spacing w:val="44"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«сопровождение»,</w:t>
      </w:r>
      <w:r w:rsidRPr="00F1522E">
        <w:rPr>
          <w:b/>
          <w:spacing w:val="46"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«посев»,</w:t>
      </w:r>
      <w:r w:rsidR="009465A9" w:rsidRPr="00F1522E">
        <w:rPr>
          <w:b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«</w:t>
      </w:r>
      <w:proofErr w:type="spellStart"/>
      <w:r w:rsidRPr="00F1522E">
        <w:rPr>
          <w:b/>
          <w:sz w:val="28"/>
          <w:szCs w:val="28"/>
        </w:rPr>
        <w:t>катализация</w:t>
      </w:r>
      <w:proofErr w:type="spellEnd"/>
      <w:r w:rsidRPr="00F1522E">
        <w:rPr>
          <w:b/>
          <w:sz w:val="28"/>
          <w:szCs w:val="28"/>
        </w:rPr>
        <w:t>»</w:t>
      </w:r>
      <w:r w:rsidRPr="00F1522E">
        <w:rPr>
          <w:b/>
          <w:spacing w:val="1"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«показ»,</w:t>
      </w:r>
      <w:r w:rsidRPr="00F1522E">
        <w:rPr>
          <w:b/>
          <w:spacing w:val="1"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«сбор</w:t>
      </w:r>
      <w:r w:rsidRPr="00F1522E">
        <w:rPr>
          <w:b/>
          <w:spacing w:val="1"/>
          <w:sz w:val="28"/>
          <w:szCs w:val="28"/>
        </w:rPr>
        <w:t xml:space="preserve"> </w:t>
      </w:r>
      <w:r w:rsidRPr="00F1522E">
        <w:rPr>
          <w:b/>
          <w:sz w:val="28"/>
          <w:szCs w:val="28"/>
        </w:rPr>
        <w:t>урожая»</w:t>
      </w:r>
      <w:r w:rsidRPr="00F1522E">
        <w:rPr>
          <w:b/>
          <w:spacing w:val="1"/>
          <w:sz w:val="28"/>
          <w:szCs w:val="28"/>
        </w:rPr>
        <w:t>.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Их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можно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интерпретировать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следующим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образом: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</w:t>
      </w:r>
      <w:r w:rsidRPr="00F1522E">
        <w:rPr>
          <w:spacing w:val="-1"/>
          <w:sz w:val="28"/>
          <w:szCs w:val="28"/>
        </w:rPr>
        <w:t>«сопровождение»</w:t>
      </w:r>
      <w:r w:rsidRPr="00F1522E">
        <w:rPr>
          <w:spacing w:val="-15"/>
          <w:sz w:val="28"/>
          <w:szCs w:val="28"/>
        </w:rPr>
        <w:t xml:space="preserve"> </w:t>
      </w:r>
      <w:r w:rsidRPr="00F1522E">
        <w:rPr>
          <w:spacing w:val="-1"/>
          <w:sz w:val="28"/>
          <w:szCs w:val="28"/>
        </w:rPr>
        <w:t>–</w:t>
      </w:r>
      <w:r w:rsidRPr="00F1522E">
        <w:rPr>
          <w:spacing w:val="-15"/>
          <w:sz w:val="28"/>
          <w:szCs w:val="28"/>
        </w:rPr>
        <w:t xml:space="preserve"> </w:t>
      </w:r>
      <w:r w:rsidRPr="00F1522E">
        <w:rPr>
          <w:spacing w:val="-1"/>
          <w:sz w:val="28"/>
          <w:szCs w:val="28"/>
        </w:rPr>
        <w:t>наставник</w:t>
      </w:r>
      <w:r w:rsidRPr="00F1522E">
        <w:rPr>
          <w:spacing w:val="-14"/>
          <w:sz w:val="28"/>
          <w:szCs w:val="28"/>
        </w:rPr>
        <w:t xml:space="preserve"> </w:t>
      </w:r>
      <w:r w:rsidRPr="00F1522E">
        <w:rPr>
          <w:spacing w:val="-1"/>
          <w:sz w:val="28"/>
          <w:szCs w:val="28"/>
        </w:rPr>
        <w:t>обязан</w:t>
      </w:r>
      <w:r w:rsidRPr="00F1522E">
        <w:rPr>
          <w:spacing w:val="-14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предоставлять</w:t>
      </w:r>
      <w:r w:rsidRPr="00F1522E">
        <w:rPr>
          <w:spacing w:val="-15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наставляемому</w:t>
      </w:r>
      <w:r w:rsidRPr="00F1522E">
        <w:rPr>
          <w:spacing w:val="-15"/>
          <w:sz w:val="28"/>
          <w:szCs w:val="28"/>
        </w:rPr>
        <w:t xml:space="preserve"> </w:t>
      </w:r>
      <w:r w:rsidRPr="00F1522E">
        <w:rPr>
          <w:sz w:val="28"/>
          <w:szCs w:val="28"/>
        </w:rPr>
        <w:t>необходимую</w:t>
      </w:r>
      <w:r w:rsidRPr="00F1522E">
        <w:rPr>
          <w:spacing w:val="-58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своевременную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помощь,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том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числе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посредством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участия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развитии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профессиональных</w:t>
      </w:r>
      <w:r w:rsidRPr="00F1522E">
        <w:rPr>
          <w:spacing w:val="-3"/>
          <w:sz w:val="28"/>
          <w:szCs w:val="28"/>
        </w:rPr>
        <w:t xml:space="preserve"> </w:t>
      </w:r>
      <w:r w:rsidRPr="00F1522E">
        <w:rPr>
          <w:sz w:val="28"/>
          <w:szCs w:val="28"/>
        </w:rPr>
        <w:t>умений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компетенций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в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процессе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обучения;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«посев»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–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наставник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содействует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формированию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у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наставляемого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знаний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умений, которые в данный момент для него не актуальны, но приобретут ценность в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недалекой</w:t>
      </w:r>
      <w:r w:rsidRPr="00F1522E">
        <w:rPr>
          <w:spacing w:val="-3"/>
          <w:sz w:val="28"/>
          <w:szCs w:val="28"/>
        </w:rPr>
        <w:t xml:space="preserve"> </w:t>
      </w:r>
      <w:r w:rsidRPr="00F1522E">
        <w:rPr>
          <w:sz w:val="28"/>
          <w:szCs w:val="28"/>
        </w:rPr>
        <w:t>перспективе,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когда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новая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ситуация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этого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потребует;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«</w:t>
      </w:r>
      <w:proofErr w:type="spellStart"/>
      <w:r w:rsidRPr="00F1522E">
        <w:rPr>
          <w:sz w:val="28"/>
          <w:szCs w:val="28"/>
        </w:rPr>
        <w:t>катализация</w:t>
      </w:r>
      <w:proofErr w:type="spellEnd"/>
      <w:r w:rsidRPr="00F1522E">
        <w:rPr>
          <w:sz w:val="28"/>
          <w:szCs w:val="28"/>
        </w:rPr>
        <w:t>»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–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наставляемый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погружается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среду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изменений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системе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образования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и/или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образовательном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процессе,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что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дает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импульс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расширению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его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личностного и психолого-педагогического кругозора, трансформации профессиональных</w:t>
      </w:r>
      <w:r w:rsidRPr="00F1522E">
        <w:rPr>
          <w:spacing w:val="-57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личностных ценностей;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«показ» – наставник на своем собственном примере демонстрирует технологии,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методики, приемы обучения и воспитания как способы решения образовательных задач,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которые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должен решать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наставляемый;</w:t>
      </w:r>
    </w:p>
    <w:p w:rsidR="00A14CEF" w:rsidRPr="00F1522E" w:rsidRDefault="00A14CEF" w:rsidP="00A14CEF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«сбор урожая» – наставник концентрирует свое внимание и деятельность на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получении обратной связи с наставляемым с целью анализа и осмысления достигнутых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результатов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и определения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дальнейших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перспектив.</w:t>
      </w:r>
    </w:p>
    <w:p w:rsidR="00A14CEF" w:rsidRPr="00F1522E" w:rsidRDefault="00A14CEF" w:rsidP="00A14CEF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Челлен</w:t>
      </w:r>
      <w:r w:rsidR="008A3B95">
        <w:rPr>
          <w:b/>
          <w:sz w:val="28"/>
          <w:szCs w:val="28"/>
        </w:rPr>
        <w:t>д</w:t>
      </w:r>
      <w:r w:rsidRPr="00F1522E">
        <w:rPr>
          <w:b/>
          <w:sz w:val="28"/>
          <w:szCs w:val="28"/>
        </w:rPr>
        <w:t>ж.</w:t>
      </w:r>
    </w:p>
    <w:p w:rsidR="00A14CEF" w:rsidRPr="00F1522E" w:rsidRDefault="00A14CEF" w:rsidP="00A14CEF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Челлендж</w:t>
      </w:r>
      <w:r w:rsidRPr="00F1522E">
        <w:rPr>
          <w:b/>
          <w:sz w:val="28"/>
          <w:szCs w:val="28"/>
        </w:rPr>
        <w:t xml:space="preserve"> – </w:t>
      </w:r>
      <w:r w:rsidRPr="00F1522E">
        <w:rPr>
          <w:sz w:val="28"/>
          <w:szCs w:val="28"/>
        </w:rPr>
        <w:t xml:space="preserve">это </w:t>
      </w:r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форма</w:t>
      </w:r>
      <w:r w:rsidRPr="00F1522E">
        <w:rPr>
          <w:sz w:val="28"/>
          <w:szCs w:val="28"/>
        </w:rPr>
        <w:t> работы ориентирована на создание системы сотрудничества между участниками образовательного процесса через систематическое выполнение определённых заданий в установленные сроки. Это эффективная нетрадиционная </w:t>
      </w:r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форма работы</w:t>
      </w:r>
      <w:r w:rsidRPr="00F1522E">
        <w:rPr>
          <w:sz w:val="28"/>
          <w:szCs w:val="28"/>
        </w:rPr>
        <w:t>, использование которой благоприятно влияет на образовательный процесс.</w:t>
      </w:r>
    </w:p>
    <w:p w:rsidR="00A14CEF" w:rsidRPr="00F1522E" w:rsidRDefault="00A14CEF" w:rsidP="00A14CEF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F1522E">
        <w:rPr>
          <w:sz w:val="28"/>
          <w:szCs w:val="28"/>
          <w:shd w:val="clear" w:color="auto" w:fill="FFFFFF"/>
        </w:rPr>
        <w:t>В переводе с английского языка данное слово означает </w:t>
      </w:r>
      <w:r w:rsidRPr="00F1522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«вызов»</w:t>
      </w:r>
      <w:r w:rsidRPr="00F1522E">
        <w:rPr>
          <w:sz w:val="28"/>
          <w:szCs w:val="28"/>
          <w:shd w:val="clear" w:color="auto" w:fill="FFFFFF"/>
        </w:rPr>
        <w:t>, совершение какого-либо действия, сложной задачи.</w:t>
      </w:r>
    </w:p>
    <w:p w:rsidR="00A14CEF" w:rsidRPr="00F1522E" w:rsidRDefault="00A14CEF" w:rsidP="00A14CEF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Челлендж</w:t>
      </w:r>
      <w:r w:rsidRPr="00F1522E">
        <w:rPr>
          <w:sz w:val="28"/>
          <w:szCs w:val="28"/>
        </w:rPr>
        <w:t> – это своеобразная игра, которая действует как цепочка – вызов для конкретных людей, чтобы те выполнили какие – либо действия не только для развлечения, но и в познавательных целях.</w:t>
      </w:r>
    </w:p>
    <w:p w:rsidR="00A14CEF" w:rsidRPr="00F1522E" w:rsidRDefault="00A14CEF" w:rsidP="00A14CEF">
      <w:pPr>
        <w:pStyle w:val="af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Участник </w:t>
      </w:r>
      <w:proofErr w:type="spellStart"/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челленджа</w:t>
      </w:r>
      <w:proofErr w:type="spellEnd"/>
      <w:r w:rsidRPr="00F1522E">
        <w:rPr>
          <w:sz w:val="28"/>
          <w:szCs w:val="28"/>
        </w:rPr>
        <w:t> должен выполнить ряд заданий с разным уровнем сложности. Если в сети интернет задания носят развлекательный характер, то в наставничестве помогают достичь образовательные цели. В основе </w:t>
      </w:r>
      <w:proofErr w:type="spellStart"/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челленджа</w:t>
      </w:r>
      <w:proofErr w:type="spellEnd"/>
      <w:r w:rsidRPr="00F1522E">
        <w:rPr>
          <w:sz w:val="28"/>
          <w:szCs w:val="28"/>
        </w:rPr>
        <w:t> всегда лежит действие, оно должно быть интересным, эмоциональным, также </w:t>
      </w:r>
      <w:proofErr w:type="spellStart"/>
      <w:r w:rsidRPr="00F1522E">
        <w:rPr>
          <w:rStyle w:val="af1"/>
          <w:b w:val="0"/>
          <w:sz w:val="28"/>
          <w:szCs w:val="28"/>
          <w:bdr w:val="none" w:sz="0" w:space="0" w:color="auto" w:frame="1"/>
        </w:rPr>
        <w:t>челлендж</w:t>
      </w:r>
      <w:proofErr w:type="spellEnd"/>
      <w:r w:rsidRPr="00F1522E">
        <w:rPr>
          <w:sz w:val="28"/>
          <w:szCs w:val="28"/>
        </w:rPr>
        <w:t> имеет срок и состязательный компонент.</w:t>
      </w:r>
    </w:p>
    <w:p w:rsidR="00A14CEF" w:rsidRPr="00F1522E" w:rsidRDefault="00A14CEF" w:rsidP="00A14CE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F1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Лайфхак</w:t>
      </w:r>
      <w:proofErr w:type="spellEnd"/>
    </w:p>
    <w:p w:rsidR="00A14CEF" w:rsidRPr="00F1522E" w:rsidRDefault="00A14CEF" w:rsidP="00A14CE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1522E">
        <w:rPr>
          <w:rStyle w:val="af1"/>
          <w:rFonts w:ascii="Times New Roman" w:hAnsi="Times New Roman" w:cs="Times New Roman"/>
          <w:b w:val="0"/>
          <w:sz w:val="28"/>
          <w:szCs w:val="28"/>
        </w:rPr>
        <w:t>Лайфхак</w:t>
      </w:r>
      <w:proofErr w:type="spellEnd"/>
      <w:r w:rsidRPr="00F152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(от </w:t>
      </w:r>
      <w:proofErr w:type="spellStart"/>
      <w:r w:rsidRPr="00F1522E">
        <w:rPr>
          <w:rStyle w:val="af2"/>
          <w:rFonts w:ascii="Times New Roman" w:hAnsi="Times New Roman" w:cs="Times New Roman"/>
          <w:sz w:val="28"/>
          <w:szCs w:val="28"/>
        </w:rPr>
        <w:t>лайфхакинг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, англ. </w:t>
      </w:r>
      <w:proofErr w:type="spellStart"/>
      <w:r w:rsidRPr="00F1522E">
        <w:rPr>
          <w:rStyle w:val="af2"/>
          <w:rFonts w:ascii="Times New Roman" w:hAnsi="Times New Roman" w:cs="Times New Roman"/>
          <w:sz w:val="28"/>
          <w:szCs w:val="28"/>
        </w:rPr>
        <w:t>lifehacking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— «хитрость жизни», «народная мудрость» или полезный совет, помогающий решать текущие (бытовые) проблемы для экономии времени. На современном языке наставника 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лайфхак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это набор методик и приёмов «взлома» окружающей жизни для упрощения процесса достижения поставленных целей при помощи разных полезных советов и хитрых трюков в учебном процессе.</w:t>
      </w:r>
    </w:p>
    <w:p w:rsidR="00A14CEF" w:rsidRPr="00F1522E" w:rsidRDefault="00A14CEF" w:rsidP="00A14CE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Использование </w:t>
      </w:r>
      <w:proofErr w:type="spellStart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лайфхаков</w:t>
      </w:r>
      <w:proofErr w:type="spellEnd"/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важная составляющая внедрения ФГОС ДО. </w:t>
      </w:r>
    </w:p>
    <w:p w:rsidR="00A14CEF" w:rsidRPr="00F1522E" w:rsidRDefault="00A14CEF" w:rsidP="00A14CEF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22E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которого состоит в том, чтобы создать условия, при которых наставляемые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развивают системное мышление. </w:t>
      </w:r>
    </w:p>
    <w:p w:rsidR="008248BE" w:rsidRPr="00F1522E" w:rsidRDefault="008248BE" w:rsidP="008248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Устройство современной индивидуальной и общественной жизни педагогов</w:t>
      </w:r>
      <w:r w:rsidR="009465A9" w:rsidRPr="00F1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</w:t>
      </w:r>
      <w:r w:rsidRPr="00F1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стремительно меняется и это влечет за собой овладение профессиональными и </w:t>
      </w:r>
      <w:proofErr w:type="spellStart"/>
      <w:r w:rsidRPr="00F1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надпрофессиональными</w:t>
      </w:r>
      <w:proofErr w:type="spellEnd"/>
      <w:r w:rsidRPr="00F1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(универсальными) навыками (ПРИЛОЖЕНИЕ).</w:t>
      </w:r>
    </w:p>
    <w:p w:rsidR="009C0279" w:rsidRPr="00F1522E" w:rsidRDefault="00BD71A5" w:rsidP="008248BE">
      <w:pPr>
        <w:pStyle w:val="a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F1522E">
        <w:rPr>
          <w:sz w:val="28"/>
          <w:szCs w:val="28"/>
        </w:rPr>
        <w:t>То есть, выбранные в учреждении типы и формы наставничества  должны решать  задачи двух основных направлений в становлении профессиональных компетенций педагога дошкольного образования:</w:t>
      </w:r>
    </w:p>
    <w:p w:rsidR="009C0279" w:rsidRPr="00F1522E" w:rsidRDefault="009C0279" w:rsidP="009C0279">
      <w:pPr>
        <w:pStyle w:val="a7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279" w:rsidRPr="00F1522E" w:rsidTr="00AC54A7">
        <w:tc>
          <w:tcPr>
            <w:tcW w:w="4785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786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1522E">
              <w:rPr>
                <w:b/>
                <w:sz w:val="28"/>
                <w:szCs w:val="28"/>
              </w:rPr>
              <w:t>Содержание направления</w:t>
            </w:r>
          </w:p>
        </w:tc>
      </w:tr>
      <w:tr w:rsidR="009C0279" w:rsidRPr="00F1522E" w:rsidTr="00AC54A7">
        <w:tc>
          <w:tcPr>
            <w:tcW w:w="4785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Профессионализация</w:t>
            </w:r>
          </w:p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Появление новых профессиональных качеств и именно здесь педагогу необходимо наставничество.</w:t>
            </w:r>
          </w:p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1522E">
              <w:rPr>
                <w:sz w:val="28"/>
                <w:szCs w:val="28"/>
                <w:shd w:val="clear" w:color="auto" w:fill="FFFFFF"/>
              </w:rPr>
              <w:t>Hard</w:t>
            </w:r>
            <w:proofErr w:type="spellEnd"/>
            <w:r w:rsidRPr="00F1522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522E">
              <w:rPr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F1522E">
              <w:rPr>
                <w:sz w:val="28"/>
                <w:szCs w:val="28"/>
                <w:shd w:val="clear" w:color="auto" w:fill="FFFFFF"/>
              </w:rPr>
              <w:t>, или жесткие навыки.</w:t>
            </w:r>
          </w:p>
          <w:p w:rsidR="009C0279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1522E">
              <w:rPr>
                <w:sz w:val="28"/>
                <w:szCs w:val="28"/>
                <w:shd w:val="clear" w:color="auto" w:fill="FFFFFF"/>
              </w:rPr>
              <w:t xml:space="preserve"> Это конкретные умения, которые </w:t>
            </w:r>
            <w:r w:rsidR="0077233E" w:rsidRPr="00F1522E">
              <w:rPr>
                <w:sz w:val="28"/>
                <w:szCs w:val="28"/>
                <w:shd w:val="clear" w:color="auto" w:fill="FFFFFF"/>
              </w:rPr>
              <w:t>используются</w:t>
            </w:r>
            <w:r w:rsidRPr="00F1522E">
              <w:rPr>
                <w:sz w:val="28"/>
                <w:szCs w:val="28"/>
                <w:shd w:val="clear" w:color="auto" w:fill="FFFFFF"/>
              </w:rPr>
              <w:t xml:space="preserve"> в профессиональной деятельности.</w:t>
            </w:r>
          </w:p>
          <w:p w:rsidR="008A3DB9" w:rsidRPr="00F1522E" w:rsidRDefault="008A3DB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C0279" w:rsidRPr="00F1522E" w:rsidTr="00AC54A7">
        <w:tc>
          <w:tcPr>
            <w:tcW w:w="4785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Социализация</w:t>
            </w:r>
          </w:p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C0279" w:rsidRPr="00F1522E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Появление новых качеств личности.</w:t>
            </w:r>
          </w:p>
          <w:p w:rsidR="009C0279" w:rsidRDefault="009C027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1522E">
              <w:rPr>
                <w:sz w:val="28"/>
                <w:szCs w:val="28"/>
                <w:shd w:val="clear" w:color="auto" w:fill="FFFFFF"/>
              </w:rPr>
              <w:t>Soft</w:t>
            </w:r>
            <w:proofErr w:type="spellEnd"/>
            <w:r w:rsidRPr="00F1522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522E">
              <w:rPr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F1522E">
              <w:rPr>
                <w:sz w:val="28"/>
                <w:szCs w:val="28"/>
                <w:shd w:val="clear" w:color="auto" w:fill="FFFFFF"/>
              </w:rPr>
              <w:t>, или гибкие навыки, умения, не связанные с конкретной работой, но помогающие делать ее эффективно: способность общаться и договариваться, креативность, планирование, принятие решений.</w:t>
            </w:r>
          </w:p>
          <w:p w:rsidR="008A3DB9" w:rsidRPr="00F1522E" w:rsidRDefault="008A3DB9" w:rsidP="00AC54A7">
            <w:pPr>
              <w:pStyle w:val="a7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C30A8" w:rsidRPr="00F1522E" w:rsidRDefault="00AC30A8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9E" w:rsidRDefault="009C027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В МБДОУ «Детский сад № 1» составлена ресурс</w:t>
      </w:r>
      <w:r w:rsidR="006A0E29">
        <w:rPr>
          <w:rFonts w:ascii="Times New Roman" w:hAnsi="Times New Roman" w:cs="Times New Roman"/>
          <w:sz w:val="28"/>
          <w:szCs w:val="28"/>
        </w:rPr>
        <w:t>ная карта наставничества на 2024/2025</w:t>
      </w:r>
      <w:r w:rsidRPr="00F1522E">
        <w:rPr>
          <w:rFonts w:ascii="Times New Roman" w:hAnsi="Times New Roman" w:cs="Times New Roman"/>
          <w:sz w:val="28"/>
          <w:szCs w:val="28"/>
        </w:rPr>
        <w:t xml:space="preserve"> учебный г</w:t>
      </w:r>
      <w:r w:rsidR="00AC54A7" w:rsidRPr="00F1522E">
        <w:rPr>
          <w:rFonts w:ascii="Times New Roman" w:hAnsi="Times New Roman" w:cs="Times New Roman"/>
          <w:sz w:val="28"/>
          <w:szCs w:val="28"/>
        </w:rPr>
        <w:t>од исходя</w:t>
      </w:r>
      <w:r w:rsidRPr="00F1522E">
        <w:rPr>
          <w:rFonts w:ascii="Times New Roman" w:hAnsi="Times New Roman" w:cs="Times New Roman"/>
          <w:sz w:val="28"/>
          <w:szCs w:val="28"/>
        </w:rPr>
        <w:t xml:space="preserve"> из контингента начинающих специалистов, молодых педагогов, перепрофилированных </w:t>
      </w:r>
      <w:r w:rsidR="00555083" w:rsidRPr="00F1522E">
        <w:rPr>
          <w:rFonts w:ascii="Times New Roman" w:hAnsi="Times New Roman" w:cs="Times New Roman"/>
          <w:sz w:val="28"/>
          <w:szCs w:val="28"/>
        </w:rPr>
        <w:t xml:space="preserve">педагогов - </w:t>
      </w:r>
      <w:r w:rsidRPr="00F1522E">
        <w:rPr>
          <w:rFonts w:ascii="Times New Roman" w:hAnsi="Times New Roman" w:cs="Times New Roman"/>
          <w:sz w:val="28"/>
          <w:szCs w:val="28"/>
        </w:rPr>
        <w:t>практиков, базы наставников, уклада и традиций учреждения</w:t>
      </w:r>
      <w:r w:rsidR="00555083" w:rsidRPr="00F1522E">
        <w:rPr>
          <w:rFonts w:ascii="Times New Roman" w:hAnsi="Times New Roman" w:cs="Times New Roman"/>
          <w:sz w:val="28"/>
          <w:szCs w:val="28"/>
        </w:rPr>
        <w:t>.</w:t>
      </w:r>
      <w:r w:rsidR="00AC30A8" w:rsidRPr="00F1522E">
        <w:rPr>
          <w:rFonts w:ascii="Times New Roman" w:hAnsi="Times New Roman" w:cs="Times New Roman"/>
          <w:sz w:val="28"/>
          <w:szCs w:val="28"/>
        </w:rPr>
        <w:t xml:space="preserve"> Составляет два направления наставнических программ</w:t>
      </w:r>
      <w:r w:rsidR="00581094" w:rsidRPr="00F1522E">
        <w:rPr>
          <w:rFonts w:ascii="Times New Roman" w:hAnsi="Times New Roman" w:cs="Times New Roman"/>
          <w:sz w:val="28"/>
          <w:szCs w:val="28"/>
        </w:rPr>
        <w:t>.</w:t>
      </w:r>
    </w:p>
    <w:p w:rsidR="008A3DB9" w:rsidRDefault="008A3DB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B9" w:rsidRDefault="008A3DB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B9" w:rsidRDefault="008A3DB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B9" w:rsidRDefault="008A3DB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B9" w:rsidRPr="008A3DB9" w:rsidRDefault="008A3DB9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DA6" w:rsidRPr="00F1522E" w:rsidRDefault="002A7DA6" w:rsidP="0055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lastRenderedPageBreak/>
        <w:t>Рисунок. Ресурсная карта наставничества МБДОУ «Детский сад № 1»</w:t>
      </w:r>
    </w:p>
    <w:p w:rsidR="00CA4F9E" w:rsidRPr="00F1522E" w:rsidRDefault="00CA4F9E" w:rsidP="0055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083" w:rsidRPr="00F1522E" w:rsidRDefault="00555083" w:rsidP="005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9" w:rsidRPr="00F1522E" w:rsidRDefault="009C0279" w:rsidP="00AC30A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07150" cy="7353300"/>
            <wp:effectExtent l="19050" t="0" r="127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02CBE" w:rsidRPr="00F1522E" w:rsidRDefault="00902CBE" w:rsidP="002A7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BE" w:rsidRPr="00F1522E" w:rsidRDefault="00902CBE" w:rsidP="002A7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BE" w:rsidRPr="00F1522E" w:rsidRDefault="00902CBE" w:rsidP="002A7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9E" w:rsidRPr="00F1522E" w:rsidRDefault="008E3E73" w:rsidP="002A7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555083" w:rsidRPr="00F1522E">
        <w:rPr>
          <w:rFonts w:ascii="Times New Roman" w:hAnsi="Times New Roman" w:cs="Times New Roman"/>
          <w:sz w:val="28"/>
          <w:szCs w:val="28"/>
        </w:rPr>
        <w:t xml:space="preserve"> программы по психолого - педагогическому сопровождению начинающего специалиста</w:t>
      </w:r>
      <w:r w:rsidRPr="00F1522E">
        <w:rPr>
          <w:rFonts w:ascii="Times New Roman" w:hAnsi="Times New Roman" w:cs="Times New Roman"/>
          <w:sz w:val="28"/>
          <w:szCs w:val="28"/>
        </w:rPr>
        <w:t xml:space="preserve"> может быть представлено</w:t>
      </w:r>
      <w:r w:rsidR="002A7DA6" w:rsidRPr="00F1522E">
        <w:rPr>
          <w:rFonts w:ascii="Times New Roman" w:hAnsi="Times New Roman" w:cs="Times New Roman"/>
          <w:sz w:val="28"/>
          <w:szCs w:val="28"/>
        </w:rPr>
        <w:t xml:space="preserve"> информационной </w:t>
      </w:r>
      <w:r w:rsidR="00864A27" w:rsidRPr="00F1522E">
        <w:rPr>
          <w:rFonts w:ascii="Times New Roman" w:hAnsi="Times New Roman" w:cs="Times New Roman"/>
          <w:sz w:val="28"/>
          <w:szCs w:val="28"/>
        </w:rPr>
        <w:t>картой.</w:t>
      </w:r>
    </w:p>
    <w:p w:rsidR="002A7DA6" w:rsidRPr="00F1522E" w:rsidRDefault="002A7DA6" w:rsidP="002A7D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t>Рисунок. Информационная карта программы наставничества «Психолого - педагогическое сопровождение начинающего специалиста».</w:t>
      </w:r>
    </w:p>
    <w:tbl>
      <w:tblPr>
        <w:tblStyle w:val="-4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4926"/>
        <w:gridCol w:w="4927"/>
      </w:tblGrid>
      <w:tr w:rsidR="007968FC" w:rsidRPr="00F1522E" w:rsidTr="00F1522E">
        <w:trPr>
          <w:cnfStyle w:val="100000000000"/>
        </w:trPr>
        <w:tc>
          <w:tcPr>
            <w:cnfStyle w:val="001000000000"/>
            <w:tcW w:w="9853" w:type="dxa"/>
            <w:gridSpan w:val="2"/>
          </w:tcPr>
          <w:p w:rsidR="007968FC" w:rsidRPr="00F1522E" w:rsidRDefault="007968FC" w:rsidP="007968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сопровождение начинающего специалиста</w:t>
            </w:r>
          </w:p>
        </w:tc>
      </w:tr>
      <w:tr w:rsidR="007968F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8FC" w:rsidRPr="00F1522E" w:rsidRDefault="007968FC" w:rsidP="007968FC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Программы наставничества</w:t>
            </w:r>
          </w:p>
        </w:tc>
      </w:tr>
      <w:tr w:rsidR="007968FC" w:rsidRPr="00F1522E" w:rsidTr="00F1522E">
        <w:tc>
          <w:tcPr>
            <w:cnfStyle w:val="001000000000"/>
            <w:tcW w:w="4926" w:type="dxa"/>
          </w:tcPr>
          <w:p w:rsidR="007968FC" w:rsidRPr="00F1522E" w:rsidRDefault="00F6532D" w:rsidP="00F6532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«Дотянуться до звезды»</w:t>
            </w:r>
          </w:p>
        </w:tc>
        <w:tc>
          <w:tcPr>
            <w:tcW w:w="4927" w:type="dxa"/>
          </w:tcPr>
          <w:p w:rsidR="007968FC" w:rsidRPr="00F1522E" w:rsidRDefault="00F6532D" w:rsidP="00F6532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«Ступени роста»</w:t>
            </w:r>
          </w:p>
        </w:tc>
      </w:tr>
      <w:tr w:rsidR="007968F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8FC" w:rsidRPr="00F1522E" w:rsidRDefault="007968FC" w:rsidP="007968FC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Формы наставничества</w:t>
            </w:r>
          </w:p>
        </w:tc>
      </w:tr>
      <w:tr w:rsidR="007968FC" w:rsidRPr="00F1522E" w:rsidTr="00F1522E">
        <w:tc>
          <w:tcPr>
            <w:cnfStyle w:val="001000000000"/>
            <w:tcW w:w="4926" w:type="dxa"/>
          </w:tcPr>
          <w:p w:rsidR="007968FC" w:rsidRPr="00F1522E" w:rsidRDefault="00F6532D" w:rsidP="0004546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«педагог - педагог»</w:t>
            </w:r>
          </w:p>
        </w:tc>
        <w:tc>
          <w:tcPr>
            <w:tcW w:w="4927" w:type="dxa"/>
          </w:tcPr>
          <w:p w:rsidR="007968FC" w:rsidRPr="00F1522E" w:rsidRDefault="00F6532D" w:rsidP="0004546A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«наставничество в группе»</w:t>
            </w:r>
          </w:p>
        </w:tc>
      </w:tr>
      <w:tr w:rsidR="007968F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8FC" w:rsidRPr="00F1522E" w:rsidRDefault="007968FC" w:rsidP="00F6532D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Целевая аудитория</w:t>
            </w:r>
          </w:p>
        </w:tc>
      </w:tr>
      <w:tr w:rsidR="007968FC" w:rsidRPr="00F1522E" w:rsidTr="00F1522E">
        <w:tc>
          <w:tcPr>
            <w:cnfStyle w:val="001000000000"/>
            <w:tcW w:w="4926" w:type="dxa"/>
          </w:tcPr>
          <w:p w:rsidR="007968FC" w:rsidRPr="00F1522E" w:rsidRDefault="00FF767C" w:rsidP="00F6532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F6532D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оспитатели групп раннего возраста</w:t>
            </w:r>
          </w:p>
        </w:tc>
        <w:tc>
          <w:tcPr>
            <w:tcW w:w="4927" w:type="dxa"/>
          </w:tcPr>
          <w:p w:rsidR="007968FC" w:rsidRPr="00F1522E" w:rsidRDefault="00FF767C" w:rsidP="00F6532D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532D" w:rsidRPr="00F1522E">
              <w:rPr>
                <w:rFonts w:ascii="Times New Roman" w:hAnsi="Times New Roman" w:cs="Times New Roman"/>
                <w:sz w:val="24"/>
                <w:szCs w:val="24"/>
              </w:rPr>
              <w:t>оспитатели дошкольных групп</w:t>
            </w:r>
          </w:p>
        </w:tc>
      </w:tr>
      <w:tr w:rsidR="007968F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68FC" w:rsidRPr="00F1522E" w:rsidRDefault="007968FC" w:rsidP="00F6532D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Испытываемые дефициты</w:t>
            </w:r>
          </w:p>
        </w:tc>
      </w:tr>
      <w:tr w:rsidR="007968FC" w:rsidRPr="00F1522E" w:rsidTr="00F1522E">
        <w:trPr>
          <w:trHeight w:val="4462"/>
        </w:trPr>
        <w:tc>
          <w:tcPr>
            <w:cnfStyle w:val="001000000000"/>
            <w:tcW w:w="4926" w:type="dxa"/>
          </w:tcPr>
          <w:p w:rsidR="007968FC" w:rsidRPr="00F1522E" w:rsidRDefault="00F6532D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Интерес к будущей профессиональной деятельности.</w:t>
            </w:r>
          </w:p>
          <w:p w:rsidR="002A7DA6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Адаптационные возможности личности.</w:t>
            </w:r>
          </w:p>
          <w:p w:rsidR="00F6532D" w:rsidRPr="00F1522E" w:rsidRDefault="00F6532D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Мотивация детского коллектива.</w:t>
            </w:r>
          </w:p>
          <w:p w:rsidR="002A7DA6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Развивающая среда  для детей раннего возраста.</w:t>
            </w:r>
          </w:p>
          <w:p w:rsidR="002A7DA6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Психолого - физиологические особенности детей раннего возраста.</w:t>
            </w:r>
          </w:p>
          <w:p w:rsidR="002A7DA6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игровой деятельности с детьми.</w:t>
            </w:r>
          </w:p>
          <w:p w:rsidR="002A7DA6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Психолого - педагогическое просвещение семьи.</w:t>
            </w:r>
          </w:p>
          <w:p w:rsidR="00F6532D" w:rsidRPr="00F1522E" w:rsidRDefault="002A7DA6" w:rsidP="00F6532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Здоровьесберегающие</w:t>
            </w:r>
            <w:proofErr w:type="spellEnd"/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технологии в работе воспитателя.</w:t>
            </w:r>
          </w:p>
        </w:tc>
        <w:tc>
          <w:tcPr>
            <w:tcW w:w="4927" w:type="dxa"/>
          </w:tcPr>
          <w:p w:rsidR="007968FC" w:rsidRPr="00F1522E" w:rsidRDefault="00F6532D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A7DA6" w:rsidRPr="00F1522E">
              <w:rPr>
                <w:rFonts w:ascii="Times New Roman" w:hAnsi="Times New Roman" w:cs="Times New Roman"/>
                <w:sz w:val="24"/>
                <w:szCs w:val="24"/>
              </w:rPr>
              <w:t>выстраивать коммуникацию в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="002A7DA6" w:rsidRPr="00F1522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Документальное сопровождение деятельности воспитателя.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дошкольников.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воспитанников.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 - исследовательской деятельности с детьми.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 «Центра детских инициатив» в групповом пространстве.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Навыки работы с интерактивным оборудованием.</w:t>
            </w:r>
          </w:p>
          <w:p w:rsidR="002A7DA6" w:rsidRPr="00F1522E" w:rsidRDefault="002A7DA6" w:rsidP="00F6532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праздников, досугов и развлечений с детьми.</w:t>
            </w:r>
          </w:p>
        </w:tc>
      </w:tr>
      <w:tr w:rsidR="00F6532D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532D" w:rsidRPr="00F1522E" w:rsidRDefault="00F6532D" w:rsidP="00F6532D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Показатели успешной реализации программы</w:t>
            </w:r>
          </w:p>
        </w:tc>
      </w:tr>
      <w:tr w:rsidR="007968FC" w:rsidRPr="00F1522E" w:rsidTr="00F1522E">
        <w:tc>
          <w:tcPr>
            <w:cnfStyle w:val="001000000000"/>
            <w:tcW w:w="4926" w:type="dxa"/>
          </w:tcPr>
          <w:p w:rsidR="002A7DA6" w:rsidRPr="00F1522E" w:rsidRDefault="002A7DA6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>Адаптация (освоение норм профессии, её ценностей, приобретение автономности)</w:t>
            </w:r>
            <w:r w:rsidR="00AC30A8" w:rsidRPr="00F1522E">
              <w:rPr>
                <w:b w:val="0"/>
                <w:sz w:val="24"/>
                <w:szCs w:val="24"/>
              </w:rPr>
              <w:t>.</w:t>
            </w:r>
          </w:p>
          <w:p w:rsidR="002A7DA6" w:rsidRPr="00F1522E" w:rsidRDefault="00AC30A8" w:rsidP="008E3E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>С</w:t>
            </w:r>
            <w:r w:rsidR="002A7DA6" w:rsidRPr="00F1522E">
              <w:rPr>
                <w:b w:val="0"/>
                <w:sz w:val="24"/>
                <w:szCs w:val="24"/>
              </w:rPr>
              <w:t>табилизация (приобретение профессиональной компетентности, успешности, соответствия занимаемой должности)</w:t>
            </w:r>
            <w:r w:rsidRPr="00F1522E">
              <w:rPr>
                <w:b w:val="0"/>
                <w:sz w:val="24"/>
                <w:szCs w:val="24"/>
              </w:rPr>
              <w:t>.</w:t>
            </w:r>
          </w:p>
          <w:p w:rsidR="002A7DA6" w:rsidRPr="00F1522E" w:rsidRDefault="00AC30A8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>С</w:t>
            </w:r>
            <w:r w:rsidR="002A7DA6" w:rsidRPr="00F1522E">
              <w:rPr>
                <w:b w:val="0"/>
                <w:sz w:val="24"/>
                <w:szCs w:val="24"/>
              </w:rPr>
              <w:t>амостоятельность (достижение целостности, самодостаточности, автономности и способности к инновационной деятельности).</w:t>
            </w:r>
          </w:p>
          <w:p w:rsidR="002A7DA6" w:rsidRPr="00F1522E" w:rsidRDefault="002A7DA6" w:rsidP="008E3E7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68FC" w:rsidRPr="00F1522E" w:rsidRDefault="002A7DA6" w:rsidP="008E3E7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Портфолио </w:t>
            </w:r>
            <w:r w:rsidR="00AC30A8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достижений </w:t>
            </w: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педагога.</w:t>
            </w:r>
          </w:p>
          <w:p w:rsidR="002A7DA6" w:rsidRPr="00F1522E" w:rsidRDefault="002A7DA6" w:rsidP="008E3E7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27" w:type="dxa"/>
          </w:tcPr>
          <w:p w:rsidR="00AC30A8" w:rsidRPr="00F1522E" w:rsidRDefault="00AC30A8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Адаптация (освоение норм профессии, её ценностей, приобретение автономности).</w:t>
            </w:r>
          </w:p>
          <w:p w:rsidR="00AC30A8" w:rsidRPr="00F1522E" w:rsidRDefault="00AC30A8" w:rsidP="008E3E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Стабилизация (приобретение профессиональной компетентности, успешности, соответствия занимаемой должности).</w:t>
            </w:r>
          </w:p>
          <w:p w:rsidR="00AC30A8" w:rsidRPr="00F1522E" w:rsidRDefault="00AC30A8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Самостоятельность (достижение целостности, самодостаточности, автономности и способности к инновационной деятельности).</w:t>
            </w:r>
          </w:p>
          <w:p w:rsidR="00AC30A8" w:rsidRPr="00F1522E" w:rsidRDefault="00AC30A8" w:rsidP="008E3E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и воспитанников в профессиональных конкурсах.</w:t>
            </w:r>
          </w:p>
          <w:p w:rsidR="007968FC" w:rsidRPr="00F1522E" w:rsidRDefault="00AC30A8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Портфолио  достижений педагога</w:t>
            </w:r>
          </w:p>
          <w:p w:rsidR="00621985" w:rsidRPr="00F1522E" w:rsidRDefault="00621985" w:rsidP="008E3E73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</w:p>
        </w:tc>
      </w:tr>
    </w:tbl>
    <w:p w:rsidR="008E3E73" w:rsidRPr="00F1522E" w:rsidRDefault="008E3E73" w:rsidP="00B70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83" w:rsidRPr="00F1522E" w:rsidRDefault="00CA4F9E" w:rsidP="00CA4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2E">
        <w:rPr>
          <w:rFonts w:ascii="Times New Roman" w:hAnsi="Times New Roman" w:cs="Times New Roman"/>
          <w:b/>
          <w:sz w:val="28"/>
          <w:szCs w:val="28"/>
        </w:rPr>
        <w:lastRenderedPageBreak/>
        <w:t>Рисунок. Информационная карта программы н</w:t>
      </w:r>
      <w:r w:rsidR="0077233E" w:rsidRPr="00F1522E">
        <w:rPr>
          <w:rFonts w:ascii="Times New Roman" w:hAnsi="Times New Roman" w:cs="Times New Roman"/>
          <w:b/>
          <w:sz w:val="28"/>
          <w:szCs w:val="28"/>
        </w:rPr>
        <w:t>аставничества «П</w:t>
      </w:r>
      <w:r w:rsidRPr="00F1522E">
        <w:rPr>
          <w:rFonts w:ascii="Times New Roman" w:hAnsi="Times New Roman" w:cs="Times New Roman"/>
          <w:b/>
          <w:sz w:val="28"/>
          <w:szCs w:val="28"/>
        </w:rPr>
        <w:t>рофильное наставничество».</w:t>
      </w:r>
    </w:p>
    <w:p w:rsidR="00CA4F9E" w:rsidRPr="00F1522E" w:rsidRDefault="00CA4F9E" w:rsidP="00CA4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"/>
        <w:tblW w:w="0" w:type="auto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3284"/>
        <w:gridCol w:w="3284"/>
        <w:gridCol w:w="3285"/>
      </w:tblGrid>
      <w:tr w:rsidR="00CA4F9E" w:rsidRPr="00F1522E" w:rsidTr="00F1522E">
        <w:trPr>
          <w:cnfStyle w:val="100000000000"/>
        </w:trPr>
        <w:tc>
          <w:tcPr>
            <w:cnfStyle w:val="001000000000"/>
            <w:tcW w:w="9853" w:type="dxa"/>
            <w:gridSpan w:val="3"/>
          </w:tcPr>
          <w:p w:rsidR="00CA4F9E" w:rsidRPr="00F1522E" w:rsidRDefault="0077233E" w:rsidP="00CA4F9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CA4F9E" w:rsidRPr="00F152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рофильное наставничество</w:t>
            </w:r>
          </w:p>
          <w:p w:rsidR="00CA4F9E" w:rsidRPr="00F1522E" w:rsidRDefault="00CA4F9E" w:rsidP="00CA4F9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767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Программы наставничества</w:t>
            </w:r>
          </w:p>
        </w:tc>
      </w:tr>
      <w:tr w:rsidR="00CA4F9E" w:rsidRPr="00F1522E" w:rsidTr="00F1522E">
        <w:tc>
          <w:tcPr>
            <w:cnfStyle w:val="001000000000"/>
            <w:tcW w:w="3284" w:type="dxa"/>
          </w:tcPr>
          <w:p w:rsidR="00CA4F9E" w:rsidRPr="00F1522E" w:rsidRDefault="00FF767C" w:rsidP="00CA4F9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«Логопедические соты»</w:t>
            </w:r>
          </w:p>
        </w:tc>
        <w:tc>
          <w:tcPr>
            <w:tcW w:w="3284" w:type="dxa"/>
          </w:tcPr>
          <w:p w:rsidR="00CA4F9E" w:rsidRPr="00F1522E" w:rsidRDefault="00FF767C" w:rsidP="00CA4F9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«Время работать вместе»</w:t>
            </w:r>
          </w:p>
        </w:tc>
        <w:tc>
          <w:tcPr>
            <w:tcW w:w="3285" w:type="dxa"/>
          </w:tcPr>
          <w:p w:rsidR="00CA4F9E" w:rsidRPr="00F1522E" w:rsidRDefault="00FF767C" w:rsidP="00CA4F9E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</w:tr>
      <w:tr w:rsidR="00FF767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Формы наставничества</w:t>
            </w:r>
          </w:p>
        </w:tc>
      </w:tr>
      <w:tr w:rsidR="00CA4F9E" w:rsidRPr="00F1522E" w:rsidTr="00F1522E">
        <w:tc>
          <w:tcPr>
            <w:cnfStyle w:val="001000000000"/>
            <w:tcW w:w="3284" w:type="dxa"/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«наставничество в группе» </w:t>
            </w:r>
          </w:p>
          <w:p w:rsidR="00CA4F9E" w:rsidRPr="00F1522E" w:rsidRDefault="00346DF1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(ре</w:t>
            </w:r>
            <w:r w:rsidR="00FF767C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версивное наставничество)</w:t>
            </w:r>
          </w:p>
        </w:tc>
        <w:tc>
          <w:tcPr>
            <w:tcW w:w="3284" w:type="dxa"/>
          </w:tcPr>
          <w:p w:rsidR="00CA4F9E" w:rsidRPr="00F1522E" w:rsidRDefault="00FF767C" w:rsidP="000454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«педагог - педагог»</w:t>
            </w:r>
          </w:p>
        </w:tc>
        <w:tc>
          <w:tcPr>
            <w:tcW w:w="3285" w:type="dxa"/>
          </w:tcPr>
          <w:p w:rsidR="00CA4F9E" w:rsidRPr="00F1522E" w:rsidRDefault="00FF767C" w:rsidP="0004546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«педагог - педагог»</w:t>
            </w:r>
          </w:p>
        </w:tc>
      </w:tr>
      <w:tr w:rsidR="00FF767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Целевая аудитория</w:t>
            </w:r>
          </w:p>
        </w:tc>
      </w:tr>
      <w:tr w:rsidR="00CA4F9E" w:rsidRPr="00F1522E" w:rsidTr="00F1522E">
        <w:tc>
          <w:tcPr>
            <w:cnfStyle w:val="001000000000"/>
            <w:tcW w:w="3284" w:type="dxa"/>
          </w:tcPr>
          <w:p w:rsidR="00CA4F9E" w:rsidRPr="00F1522E" w:rsidRDefault="00FF767C" w:rsidP="0004546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учителя - логопеды</w:t>
            </w:r>
          </w:p>
        </w:tc>
        <w:tc>
          <w:tcPr>
            <w:tcW w:w="3284" w:type="dxa"/>
          </w:tcPr>
          <w:p w:rsidR="00CA4F9E" w:rsidRPr="00F1522E" w:rsidRDefault="00FF767C" w:rsidP="000454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285" w:type="dxa"/>
          </w:tcPr>
          <w:p w:rsidR="00CA4F9E" w:rsidRPr="00F1522E" w:rsidRDefault="00FF767C" w:rsidP="000454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F767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Испытываемые дефициты</w:t>
            </w:r>
          </w:p>
        </w:tc>
      </w:tr>
      <w:tr w:rsidR="00FF767C" w:rsidRPr="00F1522E" w:rsidTr="00F1522E">
        <w:tc>
          <w:tcPr>
            <w:cnfStyle w:val="001000000000"/>
            <w:tcW w:w="3284" w:type="dxa"/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Методика логопедического сопровождения </w:t>
            </w:r>
            <w:r w:rsidR="007177BE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ребенка с ОВЗ.</w:t>
            </w:r>
          </w:p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Навыки работы с интерактивным оборудованием.</w:t>
            </w:r>
          </w:p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Взаимодействие в группе.</w:t>
            </w:r>
          </w:p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Навыки </w:t>
            </w:r>
            <w:proofErr w:type="spellStart"/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саморегуляции</w:t>
            </w:r>
            <w:proofErr w:type="spellEnd"/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поведения и деятельности (</w:t>
            </w:r>
            <w:r w:rsidR="007177BE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управлять временем, рабочими процессами, ориентироваться на результат).</w:t>
            </w: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Интерес </w:t>
            </w:r>
            <w:r w:rsidR="000E187C"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будущей профессионально деятельности.</w:t>
            </w: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Преодоление психологических барьеров.</w:t>
            </w: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мотивации детской деятельности.</w:t>
            </w: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взаимодействия междисциплинарной команды специалистов учреждения.</w:t>
            </w: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177BE" w:rsidRPr="00F1522E" w:rsidRDefault="007177BE" w:rsidP="00FF767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84" w:type="dxa"/>
          </w:tcPr>
          <w:p w:rsidR="00FF767C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Профессиональная мотивация.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Выбор программ деятельности.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личности.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с интерактивным оборудованием.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Навыки работы в сенсорной комнате.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Психолого - физиологические особенности детей с ОВЗ.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Документальное сопровождение деятельности.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воспитанников.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междисциплинарной команды специалистов учреждения.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FF767C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Интерес будущей профессионально деятельности.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Приемы мотивации детской деятельности.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игр, досугов и развлечений с детьми.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воспитанников.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Приемы реализации теоретических подходов в практической деятельности.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междисциплинарной команды специалистов учреждения.</w:t>
            </w: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7BE" w:rsidRPr="00F1522E" w:rsidRDefault="007177BE" w:rsidP="007177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7C" w:rsidRPr="00F1522E" w:rsidTr="00F1522E">
        <w:trPr>
          <w:cnfStyle w:val="000000100000"/>
        </w:trPr>
        <w:tc>
          <w:tcPr>
            <w:cnfStyle w:val="001000000000"/>
            <w:tcW w:w="98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767C" w:rsidRPr="00F1522E" w:rsidRDefault="00FF767C" w:rsidP="00FF767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Показатели успешной реализации программы</w:t>
            </w:r>
          </w:p>
        </w:tc>
      </w:tr>
      <w:tr w:rsidR="0004546A" w:rsidRPr="00F1522E" w:rsidTr="00F1522E">
        <w:tc>
          <w:tcPr>
            <w:cnfStyle w:val="001000000000"/>
            <w:tcW w:w="3284" w:type="dxa"/>
          </w:tcPr>
          <w:p w:rsidR="0004546A" w:rsidRPr="00F1522E" w:rsidRDefault="0004546A" w:rsidP="0004546A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>Адаптация (освоение норм профессии, её ценностей, приобретение автономности).</w:t>
            </w:r>
          </w:p>
          <w:p w:rsidR="0004546A" w:rsidRPr="00F1522E" w:rsidRDefault="0004546A" w:rsidP="0004546A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>Стабилизация (приобретение профессиональной компетентности, успешности, соответствия занимаемой должности).</w:t>
            </w:r>
          </w:p>
          <w:p w:rsidR="0004546A" w:rsidRPr="00F1522E" w:rsidRDefault="0004546A" w:rsidP="00AC54A7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1522E">
              <w:rPr>
                <w:b w:val="0"/>
                <w:sz w:val="24"/>
                <w:szCs w:val="24"/>
              </w:rPr>
              <w:t xml:space="preserve">Самостоятельность </w:t>
            </w:r>
            <w:r w:rsidRPr="00F1522E">
              <w:rPr>
                <w:b w:val="0"/>
                <w:sz w:val="24"/>
                <w:szCs w:val="24"/>
              </w:rPr>
              <w:lastRenderedPageBreak/>
              <w:t>(достижение целостности, самодостаточности, автономности и способности к инновационной деятельности).</w:t>
            </w:r>
          </w:p>
          <w:p w:rsidR="0004546A" w:rsidRPr="00F1522E" w:rsidRDefault="0004546A" w:rsidP="0004546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Портфолио  достижений педагога.</w:t>
            </w:r>
          </w:p>
          <w:p w:rsidR="0004546A" w:rsidRPr="00F1522E" w:rsidRDefault="0004546A" w:rsidP="0004546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84" w:type="dxa"/>
          </w:tcPr>
          <w:p w:rsidR="0004546A" w:rsidRPr="00F1522E" w:rsidRDefault="0004546A" w:rsidP="0004546A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lastRenderedPageBreak/>
              <w:t>Адаптация (освоение норм профессии, её ценностей, приобретение автономности).</w:t>
            </w:r>
          </w:p>
          <w:p w:rsidR="0004546A" w:rsidRPr="00F1522E" w:rsidRDefault="0004546A" w:rsidP="0004546A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Стабилизация (приобретение профессиональной компетентности, успешности, соответствия занимаемой должности).</w:t>
            </w:r>
          </w:p>
          <w:p w:rsidR="0004546A" w:rsidRPr="00F1522E" w:rsidRDefault="0004546A" w:rsidP="0004546A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 xml:space="preserve">Самостоятельность </w:t>
            </w:r>
            <w:r w:rsidRPr="00F1522E">
              <w:rPr>
                <w:sz w:val="24"/>
                <w:szCs w:val="24"/>
              </w:rPr>
              <w:lastRenderedPageBreak/>
              <w:t>(достижение целостности, самодостаточности, автономности и способности к инновационной деятельности).</w:t>
            </w:r>
          </w:p>
          <w:p w:rsidR="0004546A" w:rsidRPr="00F1522E" w:rsidRDefault="0004546A" w:rsidP="000454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и воспитанников в профессиональных конкурсах.</w:t>
            </w:r>
          </w:p>
          <w:p w:rsidR="0004546A" w:rsidRPr="00F1522E" w:rsidRDefault="0004546A" w:rsidP="0004546A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Портфолио  достижений педагога</w:t>
            </w:r>
          </w:p>
        </w:tc>
        <w:tc>
          <w:tcPr>
            <w:tcW w:w="3285" w:type="dxa"/>
          </w:tcPr>
          <w:p w:rsidR="0004546A" w:rsidRPr="00F1522E" w:rsidRDefault="0004546A" w:rsidP="0004546A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lastRenderedPageBreak/>
              <w:t>Адаптация (освоение норм профессии, её ценностей, приобретение автономности).</w:t>
            </w:r>
          </w:p>
          <w:p w:rsidR="0004546A" w:rsidRPr="00F1522E" w:rsidRDefault="0004546A" w:rsidP="0004546A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>Стабилизация (приобретение профессиональной компетентности, успешности, соответствия занимаемой должности).</w:t>
            </w:r>
          </w:p>
          <w:p w:rsidR="0004546A" w:rsidRPr="00F1522E" w:rsidRDefault="0004546A" w:rsidP="00AC54A7">
            <w:pPr>
              <w:pStyle w:val="1"/>
              <w:shd w:val="clear" w:color="auto" w:fill="auto"/>
              <w:tabs>
                <w:tab w:val="left" w:pos="154"/>
              </w:tabs>
              <w:spacing w:after="0" w:line="240" w:lineRule="auto"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F1522E">
              <w:rPr>
                <w:sz w:val="24"/>
                <w:szCs w:val="24"/>
              </w:rPr>
              <w:t xml:space="preserve">Самостоятельность </w:t>
            </w:r>
            <w:r w:rsidRPr="00F1522E">
              <w:rPr>
                <w:sz w:val="24"/>
                <w:szCs w:val="24"/>
              </w:rPr>
              <w:lastRenderedPageBreak/>
              <w:t>(достижение целостности, самодостаточности, автономности и способности к инновационной деятельности).</w:t>
            </w:r>
          </w:p>
          <w:p w:rsidR="0004546A" w:rsidRPr="00F1522E" w:rsidRDefault="0004546A" w:rsidP="0004546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Портфолио  достижений педагога.</w:t>
            </w:r>
          </w:p>
          <w:p w:rsidR="0004546A" w:rsidRPr="00F1522E" w:rsidRDefault="0004546A" w:rsidP="0004546A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5083" w:rsidRPr="00F1522E" w:rsidRDefault="00555083" w:rsidP="00B7013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0135" w:rsidRPr="00F1522E" w:rsidRDefault="0020778B" w:rsidP="00AC54A7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5. ТРУДОВЫЕ ФУНКЦИИ И ДЕЙСТВИЯ НАСТАВНИКА.</w:t>
      </w:r>
    </w:p>
    <w:p w:rsidR="0077233E" w:rsidRPr="00F1522E" w:rsidRDefault="0077233E" w:rsidP="0077233E">
      <w:pPr>
        <w:pStyle w:val="1"/>
        <w:shd w:val="clear" w:color="auto" w:fill="auto"/>
        <w:spacing w:before="249" w:after="0" w:line="240" w:lineRule="auto"/>
        <w:ind w:left="20" w:right="160" w:firstLine="72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Наставником может являться опытный педагогический работник, обладающий высокими профессиональными и нравственными качествами, знаниями в области воспитания и образования.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77233E" w:rsidRPr="00F1522E" w:rsidRDefault="0077233E" w:rsidP="0077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Критерии отбора наставников - это совокупность требований, предъявляемых к работнику и необходимых для выполнения функций наставника.</w:t>
      </w:r>
    </w:p>
    <w:p w:rsidR="0077233E" w:rsidRPr="00F1522E" w:rsidRDefault="0077233E" w:rsidP="0077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52"/>
        <w:gridCol w:w="5918"/>
      </w:tblGrid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2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Квалификация сотрудника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Учет направления педагогической деятельности педагога - наставника: воспитатель групп раннего возраста, воспитатель дошкольной группы, учитель – логопед, педагог – психолог, инструктор по физической культуре</w:t>
            </w:r>
          </w:p>
          <w:p w:rsidR="00621985" w:rsidRPr="00F1522E" w:rsidRDefault="00621985" w:rsidP="008A3794">
            <w:pPr>
              <w:pStyle w:val="1"/>
              <w:shd w:val="clear" w:color="auto" w:fill="auto"/>
              <w:spacing w:after="0" w:line="240" w:lineRule="auto"/>
              <w:ind w:left="100" w:firstLine="0"/>
              <w:rPr>
                <w:sz w:val="28"/>
                <w:szCs w:val="28"/>
              </w:rPr>
            </w:pPr>
          </w:p>
        </w:tc>
      </w:tr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Стабильно высокие результаты образовательной деятельности. 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Трансляция и диссеминация опыта работы на муни</w:t>
            </w:r>
            <w:r w:rsidR="00621985" w:rsidRPr="00F1522E">
              <w:rPr>
                <w:sz w:val="28"/>
                <w:szCs w:val="28"/>
              </w:rPr>
              <w:t>ципальном и региональном уровне</w:t>
            </w:r>
          </w:p>
          <w:p w:rsidR="00621985" w:rsidRPr="00F1522E" w:rsidRDefault="00621985" w:rsidP="008A3794">
            <w:pPr>
              <w:pStyle w:val="1"/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</w:p>
        </w:tc>
      </w:tr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Профессиональные знания и навыки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Знание методики дошкольного образования, психологических особенностей детей дошкольного возраста.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Владение специфическими профессиональными компетенциями в вопросах реализующего направления (воспитатель, учитель – логопед и т.д.).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Коммуникативная компетентность в вопросах эффективного сотрудничества со всеми </w:t>
            </w:r>
            <w:r w:rsidRPr="00F1522E">
              <w:rPr>
                <w:sz w:val="28"/>
                <w:szCs w:val="28"/>
              </w:rPr>
              <w:lastRenderedPageBreak/>
              <w:t xml:space="preserve">участниками образовательных отношений. 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ИКТ – компетенции</w:t>
            </w:r>
          </w:p>
        </w:tc>
      </w:tr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lastRenderedPageBreak/>
              <w:t>Профессионально важные качества личности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Умения: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 - обучать других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 xml:space="preserve"> слушать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4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умение говорить (грамотная речь)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аккуратность, дисциплинированность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ответственность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ориентация на результат</w:t>
            </w:r>
          </w:p>
          <w:p w:rsidR="0077233E" w:rsidRPr="00F1522E" w:rsidRDefault="0077233E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командный стиль работы</w:t>
            </w:r>
          </w:p>
          <w:p w:rsidR="00621985" w:rsidRPr="00F1522E" w:rsidRDefault="00621985" w:rsidP="00F1522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39"/>
              </w:tabs>
              <w:spacing w:after="0" w:line="240" w:lineRule="auto"/>
              <w:ind w:left="100" w:firstLine="0"/>
              <w:rPr>
                <w:sz w:val="28"/>
                <w:szCs w:val="28"/>
              </w:rPr>
            </w:pPr>
          </w:p>
        </w:tc>
      </w:tr>
      <w:tr w:rsidR="0077233E" w:rsidRPr="00F1522E" w:rsidTr="008A3794">
        <w:tc>
          <w:tcPr>
            <w:tcW w:w="3652" w:type="dxa"/>
          </w:tcPr>
          <w:p w:rsidR="0077233E" w:rsidRPr="00F1522E" w:rsidRDefault="0077233E" w:rsidP="008A379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Личные мотивы к наставничеству</w:t>
            </w:r>
          </w:p>
        </w:tc>
        <w:tc>
          <w:tcPr>
            <w:tcW w:w="5918" w:type="dxa"/>
          </w:tcPr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Потребность в приобретении опыта педагога – наставника.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Желание оказывать профессиональную помощь.</w:t>
            </w:r>
          </w:p>
          <w:p w:rsidR="0077233E" w:rsidRPr="00F1522E" w:rsidRDefault="0077233E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Профессиональные амбиции в приобретении нового статуса, как подтверждение своей профессиональной квалификации</w:t>
            </w:r>
          </w:p>
          <w:p w:rsidR="00621985" w:rsidRPr="00F1522E" w:rsidRDefault="00621985" w:rsidP="008A3794">
            <w:pPr>
              <w:pStyle w:val="1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7233E" w:rsidRPr="00F1522E" w:rsidRDefault="0077233E" w:rsidP="00772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33E" w:rsidRPr="00F1522E" w:rsidRDefault="0077233E" w:rsidP="0077233E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2" w:name="bookmark8"/>
      <w:r w:rsidRPr="00F1522E">
        <w:rPr>
          <w:sz w:val="28"/>
          <w:szCs w:val="28"/>
        </w:rPr>
        <w:t>Трудовые функции и действия наставника закреплены в Положении о системе наставничества в учреждении. Также они должны соответствовать критериям трудовых функций, представленных в Профессиональном стандарте «Педагог».</w:t>
      </w:r>
    </w:p>
    <w:p w:rsidR="0077233E" w:rsidRPr="00F1522E" w:rsidRDefault="0077233E" w:rsidP="0077233E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Код - А. Педагогическая деятельность по проектированию и реализации образовательного процесса в образовательной орга</w:t>
      </w:r>
      <w:r w:rsidR="00517217" w:rsidRPr="00F1522E">
        <w:rPr>
          <w:sz w:val="28"/>
          <w:szCs w:val="28"/>
        </w:rPr>
        <w:t>низации. Воспитание. Обучение. Р</w:t>
      </w:r>
      <w:r w:rsidRPr="00F1522E">
        <w:rPr>
          <w:sz w:val="28"/>
          <w:szCs w:val="28"/>
        </w:rPr>
        <w:t>азвитие</w:t>
      </w:r>
      <w:r w:rsidR="00517217" w:rsidRPr="00F1522E">
        <w:rPr>
          <w:sz w:val="28"/>
          <w:szCs w:val="28"/>
        </w:rPr>
        <w:t>.</w:t>
      </w:r>
    </w:p>
    <w:p w:rsidR="0077233E" w:rsidRPr="00F1522E" w:rsidRDefault="0077233E" w:rsidP="0077233E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 xml:space="preserve">Код - В. Педагогическая деятельность по реализации программ дошкольного образования. Трудовые действия. необходимые умения, необходимые знания. Другие характеристики. </w:t>
      </w:r>
    </w:p>
    <w:p w:rsidR="0077233E" w:rsidRPr="00F1522E" w:rsidRDefault="0077233E" w:rsidP="0077233E">
      <w:pPr>
        <w:pStyle w:val="11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ИКТ – компетенции</w:t>
      </w:r>
      <w:bookmarkEnd w:id="2"/>
      <w:r w:rsidRPr="00F1522E">
        <w:rPr>
          <w:sz w:val="28"/>
          <w:szCs w:val="28"/>
        </w:rPr>
        <w:t xml:space="preserve"> (ПРИЛОЖЕНИЕ).</w:t>
      </w:r>
    </w:p>
    <w:p w:rsidR="00282D7C" w:rsidRPr="00F1522E" w:rsidRDefault="00282D7C" w:rsidP="007D6EF0">
      <w:pPr>
        <w:pStyle w:val="1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Наставничество рассматривается как значимый элемент кадровой политики ДОУ, помогающий решить ряд организационных и управленческих задач, среди которых адаптация и обучение новых работников, снижение текучести кадров, развитие потенциала сотрудников.</w:t>
      </w:r>
    </w:p>
    <w:p w:rsidR="00B1591B" w:rsidRPr="00F1522E" w:rsidRDefault="00B1591B" w:rsidP="007D6EF0">
      <w:pPr>
        <w:pStyle w:val="1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Наставничество – это</w:t>
      </w:r>
      <w:r w:rsidR="00517217" w:rsidRPr="00F1522E">
        <w:rPr>
          <w:sz w:val="28"/>
          <w:szCs w:val="28"/>
        </w:rPr>
        <w:t>,</w:t>
      </w:r>
      <w:r w:rsidRPr="00F1522E">
        <w:rPr>
          <w:sz w:val="28"/>
          <w:szCs w:val="28"/>
        </w:rPr>
        <w:t xml:space="preserve"> по сути</w:t>
      </w:r>
      <w:r w:rsidR="00517217" w:rsidRPr="00F1522E">
        <w:rPr>
          <w:sz w:val="28"/>
          <w:szCs w:val="28"/>
        </w:rPr>
        <w:t>,</w:t>
      </w:r>
      <w:r w:rsidRPr="00F1522E">
        <w:rPr>
          <w:sz w:val="28"/>
          <w:szCs w:val="28"/>
        </w:rPr>
        <w:t xml:space="preserve"> система научно – методической работы, которую организует куратор.</w:t>
      </w:r>
    </w:p>
    <w:p w:rsidR="00B1591B" w:rsidRPr="00F1522E" w:rsidRDefault="008E3E73" w:rsidP="00AC54A7">
      <w:pPr>
        <w:pStyle w:val="ae"/>
        <w:ind w:left="0" w:firstLine="0"/>
        <w:rPr>
          <w:sz w:val="28"/>
          <w:szCs w:val="28"/>
        </w:rPr>
      </w:pPr>
      <w:r w:rsidRPr="00F1522E">
        <w:tab/>
      </w:r>
      <w:r w:rsidR="00B1591B" w:rsidRPr="00F1522E">
        <w:rPr>
          <w:sz w:val="28"/>
          <w:szCs w:val="28"/>
        </w:rPr>
        <w:t>Структура</w:t>
      </w:r>
      <w:r w:rsidR="001B5D17" w:rsidRPr="00F1522E">
        <w:rPr>
          <w:sz w:val="28"/>
          <w:szCs w:val="28"/>
        </w:rPr>
        <w:t xml:space="preserve"> научно – методической работы по наставничеству</w:t>
      </w:r>
      <w:r w:rsidR="00B1591B" w:rsidRPr="00F1522E">
        <w:rPr>
          <w:sz w:val="28"/>
          <w:szCs w:val="28"/>
        </w:rPr>
        <w:t xml:space="preserve"> включает такие взаимосвязанные, взаимообусловленные и последовательные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действия, как:</w:t>
      </w:r>
    </w:p>
    <w:p w:rsidR="00B1591B" w:rsidRPr="00F1522E" w:rsidRDefault="00AC54A7" w:rsidP="00AC54A7">
      <w:pPr>
        <w:pStyle w:val="ab"/>
        <w:widowControl w:val="0"/>
        <w:tabs>
          <w:tab w:val="left" w:pos="265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B1591B" w:rsidRPr="00F1522E">
        <w:rPr>
          <w:rFonts w:ascii="Times New Roman" w:hAnsi="Times New Roman" w:cs="Times New Roman"/>
          <w:sz w:val="28"/>
          <w:szCs w:val="28"/>
        </w:rPr>
        <w:t>диагностика</w:t>
      </w:r>
      <w:r w:rsidRPr="00F1522E">
        <w:rPr>
          <w:rFonts w:ascii="Times New Roman" w:hAnsi="Times New Roman" w:cs="Times New Roman"/>
          <w:sz w:val="28"/>
          <w:szCs w:val="28"/>
        </w:rPr>
        <w:t xml:space="preserve"> и самодиагностика 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оценка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(квалификационных,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B1591B" w:rsidRPr="00F1522E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B1591B" w:rsidRPr="00F1522E">
        <w:rPr>
          <w:rFonts w:ascii="Times New Roman" w:hAnsi="Times New Roman" w:cs="Times New Roman"/>
          <w:sz w:val="28"/>
          <w:szCs w:val="28"/>
        </w:rPr>
        <w:t>)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дефицитов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5D17" w:rsidRPr="00F1522E">
        <w:rPr>
          <w:rFonts w:ascii="Times New Roman" w:hAnsi="Times New Roman" w:cs="Times New Roman"/>
          <w:sz w:val="28"/>
          <w:szCs w:val="28"/>
        </w:rPr>
        <w:t>педагогов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в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контексте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реализации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стандарта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педагога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требований</w:t>
      </w:r>
      <w:r w:rsidR="00B1591B" w:rsidRPr="00F15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ФГОС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5D17" w:rsidRPr="00F1522E">
        <w:rPr>
          <w:rFonts w:ascii="Times New Roman" w:hAnsi="Times New Roman" w:cs="Times New Roman"/>
          <w:sz w:val="28"/>
          <w:szCs w:val="28"/>
        </w:rPr>
        <w:t>ДО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в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целостном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образовательном</w:t>
      </w:r>
      <w:r w:rsidR="00B1591B" w:rsidRPr="00F15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процессе;</w:t>
      </w:r>
    </w:p>
    <w:p w:rsidR="00B1591B" w:rsidRPr="00F1522E" w:rsidRDefault="00AC54A7" w:rsidP="00AC54A7">
      <w:pPr>
        <w:pStyle w:val="ab"/>
        <w:widowControl w:val="0"/>
        <w:tabs>
          <w:tab w:val="left" w:pos="252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B1591B" w:rsidRPr="00F1522E">
        <w:rPr>
          <w:rFonts w:ascii="Times New Roman" w:hAnsi="Times New Roman" w:cs="Times New Roman"/>
          <w:sz w:val="28"/>
          <w:szCs w:val="28"/>
        </w:rPr>
        <w:t>анализ,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идентификация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осознание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522E">
        <w:rPr>
          <w:rFonts w:ascii="Times New Roman" w:hAnsi="Times New Roman" w:cs="Times New Roman"/>
          <w:sz w:val="28"/>
          <w:szCs w:val="28"/>
        </w:rPr>
        <w:t>педагогами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1591B" w:rsidRPr="00F1522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(квалификационных,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1591B" w:rsidRPr="00F1522E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B1591B" w:rsidRPr="00F1522E">
        <w:rPr>
          <w:rFonts w:ascii="Times New Roman" w:hAnsi="Times New Roman" w:cs="Times New Roman"/>
          <w:sz w:val="28"/>
          <w:szCs w:val="28"/>
        </w:rPr>
        <w:t>) дефицитов;</w:t>
      </w:r>
    </w:p>
    <w:p w:rsidR="008E3E73" w:rsidRPr="00F1522E" w:rsidRDefault="008E3E73" w:rsidP="00AC54A7">
      <w:pPr>
        <w:pStyle w:val="ab"/>
        <w:widowControl w:val="0"/>
        <w:tabs>
          <w:tab w:val="left" w:pos="252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lastRenderedPageBreak/>
        <w:t xml:space="preserve"> - обозначение дефицитов профессионального проблемного поля (П.П.П.);</w:t>
      </w:r>
    </w:p>
    <w:p w:rsidR="00B1591B" w:rsidRPr="00F1522E" w:rsidRDefault="00AC54A7" w:rsidP="00AC54A7">
      <w:pPr>
        <w:pStyle w:val="ab"/>
        <w:widowControl w:val="0"/>
        <w:tabs>
          <w:tab w:val="left" w:pos="2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B1591B" w:rsidRPr="00F1522E">
        <w:rPr>
          <w:rFonts w:ascii="Times New Roman" w:hAnsi="Times New Roman" w:cs="Times New Roman"/>
          <w:sz w:val="28"/>
          <w:szCs w:val="28"/>
        </w:rPr>
        <w:t>поиск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реализацию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оптимальных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конструктивных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способов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ликвидации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B1591B" w:rsidRPr="00F152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проблем</w:t>
      </w:r>
      <w:r w:rsidR="00B1591B" w:rsidRPr="00F15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преодоления</w:t>
      </w:r>
      <w:r w:rsidR="00B1591B" w:rsidRPr="00F15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затруднений</w:t>
      </w:r>
      <w:r w:rsidR="00B1591B" w:rsidRPr="00F15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и</w:t>
      </w:r>
      <w:r w:rsidR="00B1591B" w:rsidRPr="00F152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1591B" w:rsidRPr="00F1522E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="00B1591B" w:rsidRPr="00F152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дефицитов;</w:t>
      </w:r>
    </w:p>
    <w:p w:rsidR="00B1591B" w:rsidRPr="00F1522E" w:rsidRDefault="00AC54A7" w:rsidP="00AC54A7">
      <w:pPr>
        <w:pStyle w:val="ab"/>
        <w:widowControl w:val="0"/>
        <w:tabs>
          <w:tab w:val="left" w:pos="248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B1591B" w:rsidRPr="00F1522E">
        <w:rPr>
          <w:rFonts w:ascii="Times New Roman" w:hAnsi="Times New Roman" w:cs="Times New Roman"/>
          <w:sz w:val="28"/>
          <w:szCs w:val="28"/>
        </w:rPr>
        <w:t>оказание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различных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видов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персонифицированной</w:t>
      </w:r>
      <w:r w:rsidRPr="00F1522E">
        <w:rPr>
          <w:rFonts w:ascii="Times New Roman" w:hAnsi="Times New Roman" w:cs="Times New Roman"/>
          <w:sz w:val="28"/>
          <w:szCs w:val="28"/>
        </w:rPr>
        <w:t xml:space="preserve"> (персонализированной)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помощи</w:t>
      </w:r>
      <w:r w:rsidR="001B5D17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педагогам</w:t>
      </w:r>
      <w:r w:rsidR="00B1591B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(методической,</w:t>
      </w:r>
      <w:r w:rsidR="00B1591B" w:rsidRPr="00F15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психологической,</w:t>
      </w:r>
      <w:r w:rsidR="00B1591B" w:rsidRPr="00F15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научной,</w:t>
      </w:r>
      <w:r w:rsidR="00B1591B" w:rsidRPr="00F15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технологической и</w:t>
      </w:r>
      <w:r w:rsidR="00B1591B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91B" w:rsidRPr="00F1522E">
        <w:rPr>
          <w:rFonts w:ascii="Times New Roman" w:hAnsi="Times New Roman" w:cs="Times New Roman"/>
          <w:sz w:val="28"/>
          <w:szCs w:val="28"/>
        </w:rPr>
        <w:t>пр.).</w:t>
      </w:r>
    </w:p>
    <w:p w:rsidR="00B1591B" w:rsidRPr="00F1522E" w:rsidRDefault="008E3E73" w:rsidP="00AC54A7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ab/>
      </w:r>
      <w:r w:rsidR="00B1591B" w:rsidRPr="00F1522E">
        <w:rPr>
          <w:sz w:val="28"/>
          <w:szCs w:val="28"/>
        </w:rPr>
        <w:t>Наличие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такой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системы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позволяет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избежать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формального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сообщения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нуждающимся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в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конкретной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помощи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педагогическим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работникам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информации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 xml:space="preserve">актуальных проблемах, тенденциях, инновациях в </w:t>
      </w:r>
      <w:r w:rsidR="00AC54A7" w:rsidRPr="00F1522E">
        <w:rPr>
          <w:sz w:val="28"/>
          <w:szCs w:val="28"/>
        </w:rPr>
        <w:t>дошкольном</w:t>
      </w:r>
      <w:r w:rsidR="00B1591B" w:rsidRPr="00F1522E">
        <w:rPr>
          <w:sz w:val="28"/>
          <w:szCs w:val="28"/>
        </w:rPr>
        <w:t xml:space="preserve"> образовании; прогрессивных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образовательных практиках. Рост профессионального мастерства педагога становится</w:t>
      </w:r>
      <w:r w:rsidR="00B1591B" w:rsidRPr="00F1522E">
        <w:rPr>
          <w:spacing w:val="1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реальным,</w:t>
      </w:r>
      <w:r w:rsidR="00B1591B" w:rsidRPr="00F1522E">
        <w:rPr>
          <w:spacing w:val="47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поскольку</w:t>
      </w:r>
      <w:r w:rsidR="00B1591B" w:rsidRPr="00F1522E">
        <w:rPr>
          <w:spacing w:val="49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осуществляется</w:t>
      </w:r>
      <w:r w:rsidR="00B1591B" w:rsidRPr="00F1522E">
        <w:rPr>
          <w:spacing w:val="48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диагностика</w:t>
      </w:r>
      <w:r w:rsidR="00B1591B" w:rsidRPr="00F1522E">
        <w:rPr>
          <w:spacing w:val="47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и</w:t>
      </w:r>
      <w:r w:rsidR="00B1591B" w:rsidRPr="00F1522E">
        <w:rPr>
          <w:spacing w:val="48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оценка</w:t>
      </w:r>
      <w:r w:rsidR="00B1591B" w:rsidRPr="00F1522E">
        <w:rPr>
          <w:spacing w:val="48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качества</w:t>
      </w:r>
      <w:r w:rsidR="00B1591B" w:rsidRPr="00F1522E">
        <w:rPr>
          <w:spacing w:val="48"/>
          <w:sz w:val="28"/>
          <w:szCs w:val="28"/>
        </w:rPr>
        <w:t xml:space="preserve"> </w:t>
      </w:r>
      <w:r w:rsidR="00B1591B" w:rsidRPr="00F1522E">
        <w:rPr>
          <w:sz w:val="28"/>
          <w:szCs w:val="28"/>
        </w:rPr>
        <w:t>его</w:t>
      </w:r>
      <w:r w:rsidR="00B1591B" w:rsidRPr="00F1522E">
        <w:rPr>
          <w:spacing w:val="48"/>
          <w:sz w:val="28"/>
          <w:szCs w:val="28"/>
        </w:rPr>
        <w:t xml:space="preserve"> </w:t>
      </w:r>
      <w:r w:rsidR="00AC54A7" w:rsidRPr="00F1522E">
        <w:rPr>
          <w:sz w:val="28"/>
          <w:szCs w:val="28"/>
        </w:rPr>
        <w:t>работы.</w:t>
      </w:r>
    </w:p>
    <w:p w:rsidR="00282D7C" w:rsidRPr="00F1522E" w:rsidRDefault="00AC30A8" w:rsidP="007D6EF0">
      <w:pPr>
        <w:pStyle w:val="1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 xml:space="preserve">Основными принципами </w:t>
      </w:r>
      <w:r w:rsidR="00282D7C" w:rsidRPr="00F1522E">
        <w:rPr>
          <w:sz w:val="28"/>
          <w:szCs w:val="28"/>
        </w:rPr>
        <w:t>наставничества</w:t>
      </w:r>
      <w:r w:rsidRPr="00F1522E">
        <w:rPr>
          <w:sz w:val="28"/>
          <w:szCs w:val="28"/>
        </w:rPr>
        <w:t xml:space="preserve"> в образовательном учреждении</w:t>
      </w:r>
      <w:r w:rsidR="00282D7C" w:rsidRPr="00F1522E">
        <w:rPr>
          <w:sz w:val="28"/>
          <w:szCs w:val="28"/>
        </w:rPr>
        <w:t xml:space="preserve"> являются открытость, компетентность, соблюдение норм профессиональной этики. Известно, что профессионализм складывается на протяжении всего зрелого периода жизни. Темп и скорость, с которыми развивается мастерство педагогов, в разные периоды различны.</w:t>
      </w:r>
    </w:p>
    <w:p w:rsidR="00282D7C" w:rsidRPr="00F1522E" w:rsidRDefault="00B63448" w:rsidP="007D6EF0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Программа наставничества</w:t>
      </w:r>
      <w:r w:rsidR="00282D7C" w:rsidRPr="00F1522E">
        <w:rPr>
          <w:sz w:val="28"/>
          <w:szCs w:val="28"/>
        </w:rPr>
        <w:t xml:space="preserve"> способствует становлению профессионализма педагога независимо от опыта его работы:</w:t>
      </w:r>
    </w:p>
    <w:p w:rsidR="00282D7C" w:rsidRPr="00F1522E" w:rsidRDefault="00282D7C" w:rsidP="00F1522E">
      <w:pPr>
        <w:pStyle w:val="1"/>
        <w:numPr>
          <w:ilvl w:val="0"/>
          <w:numId w:val="6"/>
        </w:numPr>
        <w:shd w:val="clear" w:color="auto" w:fill="auto"/>
        <w:tabs>
          <w:tab w:val="left" w:pos="951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Вхождение в профессиональн</w:t>
      </w:r>
      <w:r w:rsidR="00B63448" w:rsidRPr="00F1522E">
        <w:rPr>
          <w:sz w:val="28"/>
          <w:szCs w:val="28"/>
        </w:rPr>
        <w:t>ое образовательное пространство.</w:t>
      </w:r>
    </w:p>
    <w:p w:rsidR="00282D7C" w:rsidRPr="00F1522E" w:rsidRDefault="00282D7C" w:rsidP="00F1522E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</w:t>
      </w:r>
      <w:r w:rsidR="00B63448" w:rsidRPr="00F1522E">
        <w:rPr>
          <w:sz w:val="28"/>
          <w:szCs w:val="28"/>
        </w:rPr>
        <w:t>рофессиональное самоопределение.</w:t>
      </w:r>
    </w:p>
    <w:p w:rsidR="00282D7C" w:rsidRPr="00F1522E" w:rsidRDefault="00B63448" w:rsidP="00F1522E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Творческая самореализация.</w:t>
      </w:r>
    </w:p>
    <w:p w:rsidR="00282D7C" w:rsidRPr="00F1522E" w:rsidRDefault="00282D7C" w:rsidP="00F1522E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Проектир</w:t>
      </w:r>
      <w:r w:rsidR="00B63448" w:rsidRPr="00F1522E">
        <w:rPr>
          <w:sz w:val="28"/>
          <w:szCs w:val="28"/>
        </w:rPr>
        <w:t>ование профессиональной карьеры.</w:t>
      </w:r>
    </w:p>
    <w:p w:rsidR="00282D7C" w:rsidRPr="00F1522E" w:rsidRDefault="00282D7C" w:rsidP="00F1522E">
      <w:pPr>
        <w:pStyle w:val="1"/>
        <w:numPr>
          <w:ilvl w:val="0"/>
          <w:numId w:val="6"/>
        </w:numPr>
        <w:shd w:val="clear" w:color="auto" w:fill="auto"/>
        <w:tabs>
          <w:tab w:val="left" w:pos="966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Вхождение в профессиональную самостоятельную деятельность.</w:t>
      </w:r>
    </w:p>
    <w:p w:rsidR="00282D7C" w:rsidRPr="00F1522E" w:rsidRDefault="00282D7C" w:rsidP="00F1522E">
      <w:pPr>
        <w:pStyle w:val="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Самоорганизация и развитие профессиональной карьеры.</w:t>
      </w:r>
    </w:p>
    <w:p w:rsidR="001E078C" w:rsidRPr="00F1522E" w:rsidRDefault="001E078C" w:rsidP="001E078C">
      <w:pPr>
        <w:pStyle w:val="1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Многолетний опыт работы педагогического коллектива позволяет наметить следующие направления деятельности по отношению к наставляемому: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917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Индивидуальные и групповые беседы администрации, научно - методической службы, педагогов - наставников о цели, назначении, принципах и содержании деятельности дошкольного учреждения,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878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Создание в организации условий для личностных проявлений педагога, для его самореализации.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Организация систематического, грамотного, увлекательного психолого-педагогического просвещения педагогов в различных формах.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835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Создание условий для повышения квалификации, профессионально-педагогической переподготовки воспитателей (если они пришли из других сфер деятельности).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726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Вовлечение педагогов в научно-методическую и инновационную деятельность.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926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864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lastRenderedPageBreak/>
        <w:t>Диагностика и мониторинг образовательного процесса, роста профессионального мастерства педагога.</w:t>
      </w:r>
    </w:p>
    <w:p w:rsidR="001E078C" w:rsidRPr="00F1522E" w:rsidRDefault="001E078C" w:rsidP="00F1522E">
      <w:pPr>
        <w:pStyle w:val="1"/>
        <w:numPr>
          <w:ilvl w:val="0"/>
          <w:numId w:val="17"/>
        </w:numPr>
        <w:shd w:val="clear" w:color="auto" w:fill="auto"/>
        <w:tabs>
          <w:tab w:val="left" w:pos="864"/>
        </w:tabs>
        <w:spacing w:after="0" w:line="240" w:lineRule="auto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>Проведение и психолого-педагогический анализ мероприятий, организованных педагогами.</w:t>
      </w:r>
    </w:p>
    <w:p w:rsidR="001E078C" w:rsidRPr="00F1522E" w:rsidRDefault="001E078C" w:rsidP="00F1522E">
      <w:pPr>
        <w:pStyle w:val="1"/>
        <w:numPr>
          <w:ilvl w:val="1"/>
          <w:numId w:val="18"/>
        </w:numPr>
        <w:shd w:val="clear" w:color="auto" w:fill="auto"/>
        <w:tabs>
          <w:tab w:val="left" w:pos="73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Контроль, учёт и оказание методической помощи педагогам.</w:t>
      </w:r>
    </w:p>
    <w:p w:rsidR="001E078C" w:rsidRPr="00F1522E" w:rsidRDefault="001E078C" w:rsidP="00F1522E">
      <w:pPr>
        <w:pStyle w:val="1"/>
        <w:numPr>
          <w:ilvl w:val="1"/>
          <w:numId w:val="18"/>
        </w:numPr>
        <w:shd w:val="clear" w:color="auto" w:fill="auto"/>
        <w:tabs>
          <w:tab w:val="left" w:pos="989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1E078C" w:rsidRPr="00F1522E" w:rsidRDefault="001E078C" w:rsidP="00F1522E">
      <w:pPr>
        <w:pStyle w:val="1"/>
        <w:numPr>
          <w:ilvl w:val="1"/>
          <w:numId w:val="18"/>
        </w:numPr>
        <w:shd w:val="clear" w:color="auto" w:fill="auto"/>
        <w:tabs>
          <w:tab w:val="left" w:pos="841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Обучение педагогов правильному и рациональному ведению документации, электронному документообороту.</w:t>
      </w:r>
    </w:p>
    <w:p w:rsidR="001E078C" w:rsidRPr="00F1522E" w:rsidRDefault="001E078C" w:rsidP="00F1522E">
      <w:pPr>
        <w:pStyle w:val="1"/>
        <w:numPr>
          <w:ilvl w:val="1"/>
          <w:numId w:val="18"/>
        </w:numPr>
        <w:shd w:val="clear" w:color="auto" w:fill="auto"/>
        <w:tabs>
          <w:tab w:val="left" w:pos="1001"/>
          <w:tab w:val="left" w:pos="1114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Своевременное решение конфликтных ситуаций.</w:t>
      </w:r>
    </w:p>
    <w:p w:rsidR="001E078C" w:rsidRPr="00F1522E" w:rsidRDefault="001E078C" w:rsidP="001E078C">
      <w:pPr>
        <w:pStyle w:val="1"/>
        <w:shd w:val="clear" w:color="auto" w:fill="auto"/>
        <w:tabs>
          <w:tab w:val="left" w:pos="980"/>
        </w:tabs>
        <w:spacing w:after="0" w:line="240" w:lineRule="auto"/>
        <w:ind w:left="720" w:firstLine="0"/>
        <w:jc w:val="both"/>
        <w:rPr>
          <w:sz w:val="28"/>
          <w:szCs w:val="28"/>
        </w:rPr>
      </w:pPr>
    </w:p>
    <w:p w:rsidR="00282D7C" w:rsidRPr="00F1522E" w:rsidRDefault="008E3E73" w:rsidP="00282D7C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Рисунок. Карта устранения дефицитов профессионального проблемного поля (П.П.П.)</w:t>
      </w:r>
      <w:r w:rsidR="006E033C" w:rsidRPr="00F1522E">
        <w:rPr>
          <w:b/>
          <w:sz w:val="28"/>
          <w:szCs w:val="28"/>
        </w:rPr>
        <w:t xml:space="preserve"> в ходе реализации программы наставничества</w:t>
      </w:r>
      <w:r w:rsidRPr="00F1522E">
        <w:rPr>
          <w:b/>
          <w:sz w:val="28"/>
          <w:szCs w:val="28"/>
        </w:rPr>
        <w:t>.</w:t>
      </w:r>
    </w:p>
    <w:p w:rsidR="006E033C" w:rsidRPr="00F1522E" w:rsidRDefault="006E033C" w:rsidP="00282D7C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tbl>
      <w:tblPr>
        <w:tblStyle w:val="1-5"/>
        <w:tblW w:w="0" w:type="auto"/>
        <w:tblBorders>
          <w:insideV w:val="single" w:sz="8" w:space="0" w:color="78C0D4" w:themeColor="accent5" w:themeTint="BF"/>
        </w:tblBorders>
        <w:tblLook w:val="04A0"/>
      </w:tblPr>
      <w:tblGrid>
        <w:gridCol w:w="2675"/>
        <w:gridCol w:w="2395"/>
        <w:gridCol w:w="2063"/>
        <w:gridCol w:w="2720"/>
      </w:tblGrid>
      <w:tr w:rsidR="006E033C" w:rsidRPr="00F1522E" w:rsidTr="00F1522E">
        <w:trPr>
          <w:cnfStyle w:val="100000000000"/>
          <w:trHeight w:val="700"/>
        </w:trPr>
        <w:tc>
          <w:tcPr>
            <w:cnfStyle w:val="001000000000"/>
            <w:tcW w:w="26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Наименование программы/формы наставничества</w:t>
            </w:r>
          </w:p>
        </w:tc>
        <w:tc>
          <w:tcPr>
            <w:tcW w:w="717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Профессиональное проблемное поле (П.П.П.)</w:t>
            </w:r>
          </w:p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100000000000"/>
              <w:rPr>
                <w:sz w:val="28"/>
                <w:szCs w:val="28"/>
              </w:rPr>
            </w:pPr>
          </w:p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100000000000"/>
              <w:rPr>
                <w:bCs w:val="0"/>
                <w:sz w:val="28"/>
                <w:szCs w:val="28"/>
              </w:rPr>
            </w:pPr>
          </w:p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100000000000"/>
              <w:rPr>
                <w:bCs w:val="0"/>
                <w:sz w:val="28"/>
                <w:szCs w:val="28"/>
              </w:rPr>
            </w:pPr>
          </w:p>
        </w:tc>
      </w:tr>
      <w:tr w:rsidR="006E033C" w:rsidRPr="00F1522E" w:rsidTr="00F1522E">
        <w:trPr>
          <w:cnfStyle w:val="000000100000"/>
          <w:trHeight w:val="900"/>
        </w:trPr>
        <w:tc>
          <w:tcPr>
            <w:cnfStyle w:val="001000000000"/>
            <w:tcW w:w="2675" w:type="dxa"/>
            <w:vMerge/>
            <w:tcBorders>
              <w:righ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none" w:sz="0" w:space="0" w:color="auto"/>
              <w:righ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  <w:p w:rsidR="006E033C" w:rsidRPr="00F1522E" w:rsidRDefault="006E033C" w:rsidP="008A3B95">
            <w:pPr>
              <w:pStyle w:val="1"/>
              <w:tabs>
                <w:tab w:val="left" w:pos="980"/>
              </w:tabs>
              <w:spacing w:after="0" w:line="240" w:lineRule="auto"/>
              <w:jc w:val="right"/>
              <w:cnfStyle w:val="00000010000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Образовательные дефициты</w:t>
            </w:r>
          </w:p>
        </w:tc>
        <w:tc>
          <w:tcPr>
            <w:tcW w:w="2063" w:type="dxa"/>
            <w:tcBorders>
              <w:left w:val="none" w:sz="0" w:space="0" w:color="auto"/>
              <w:righ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  <w:p w:rsidR="006E033C" w:rsidRPr="00F1522E" w:rsidRDefault="006E033C" w:rsidP="008A3B95">
            <w:pPr>
              <w:pStyle w:val="1"/>
              <w:tabs>
                <w:tab w:val="left" w:pos="980"/>
              </w:tabs>
              <w:spacing w:after="0" w:line="240" w:lineRule="auto"/>
              <w:jc w:val="right"/>
              <w:cnfStyle w:val="000000100000"/>
              <w:rPr>
                <w:sz w:val="28"/>
                <w:szCs w:val="28"/>
              </w:rPr>
            </w:pPr>
            <w:r w:rsidRPr="00F1522E">
              <w:rPr>
                <w:sz w:val="28"/>
                <w:szCs w:val="28"/>
              </w:rPr>
              <w:t>Социальные дефициты</w:t>
            </w:r>
          </w:p>
        </w:tc>
        <w:tc>
          <w:tcPr>
            <w:tcW w:w="2720" w:type="dxa"/>
            <w:tcBorders>
              <w:left w:val="none" w:sz="0" w:space="0" w:color="auto"/>
            </w:tcBorders>
          </w:tcPr>
          <w:p w:rsidR="006E033C" w:rsidRPr="00F1522E" w:rsidRDefault="006E033C" w:rsidP="006E033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center"/>
              <w:cnfStyle w:val="000000100000"/>
              <w:rPr>
                <w:bCs/>
                <w:sz w:val="28"/>
                <w:szCs w:val="28"/>
              </w:rPr>
            </w:pPr>
          </w:p>
          <w:p w:rsidR="006E033C" w:rsidRPr="00F1522E" w:rsidRDefault="006E033C" w:rsidP="008A3B95">
            <w:pPr>
              <w:pStyle w:val="1"/>
              <w:tabs>
                <w:tab w:val="left" w:pos="980"/>
              </w:tabs>
              <w:spacing w:after="0" w:line="240" w:lineRule="auto"/>
              <w:jc w:val="right"/>
              <w:cnfStyle w:val="000000100000"/>
              <w:rPr>
                <w:bCs/>
                <w:sz w:val="28"/>
                <w:szCs w:val="28"/>
              </w:rPr>
            </w:pPr>
            <w:r w:rsidRPr="00F1522E">
              <w:rPr>
                <w:bCs/>
                <w:sz w:val="28"/>
                <w:szCs w:val="28"/>
              </w:rPr>
              <w:t>Профессиональные дефициты</w:t>
            </w:r>
          </w:p>
        </w:tc>
      </w:tr>
      <w:tr w:rsidR="006E033C" w:rsidRPr="00F1522E" w:rsidTr="00F1522E">
        <w:trPr>
          <w:cnfStyle w:val="000000010000"/>
        </w:trPr>
        <w:tc>
          <w:tcPr>
            <w:cnfStyle w:val="001000000000"/>
            <w:tcW w:w="2675" w:type="dxa"/>
            <w:tcBorders>
              <w:right w:val="none" w:sz="0" w:space="0" w:color="auto"/>
            </w:tcBorders>
          </w:tcPr>
          <w:p w:rsidR="006E033C" w:rsidRPr="00F1522E" w:rsidRDefault="006E033C" w:rsidP="00282D7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6E033C" w:rsidRPr="00F1522E" w:rsidRDefault="006E033C" w:rsidP="00282D7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none" w:sz="0" w:space="0" w:color="auto"/>
              <w:right w:val="none" w:sz="0" w:space="0" w:color="auto"/>
            </w:tcBorders>
          </w:tcPr>
          <w:p w:rsidR="006E033C" w:rsidRPr="00F1522E" w:rsidRDefault="006E033C" w:rsidP="00282D7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both"/>
              <w:cnfStyle w:val="000000010000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left w:val="none" w:sz="0" w:space="0" w:color="auto"/>
              <w:right w:val="none" w:sz="0" w:space="0" w:color="auto"/>
            </w:tcBorders>
          </w:tcPr>
          <w:p w:rsidR="006E033C" w:rsidRPr="00F1522E" w:rsidRDefault="006E033C" w:rsidP="00282D7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both"/>
              <w:cnfStyle w:val="000000010000"/>
              <w:rPr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left w:val="none" w:sz="0" w:space="0" w:color="auto"/>
            </w:tcBorders>
          </w:tcPr>
          <w:p w:rsidR="006E033C" w:rsidRPr="00F1522E" w:rsidRDefault="006E033C" w:rsidP="00282D7C">
            <w:pPr>
              <w:pStyle w:val="1"/>
              <w:shd w:val="clear" w:color="auto" w:fill="auto"/>
              <w:tabs>
                <w:tab w:val="left" w:pos="980"/>
              </w:tabs>
              <w:spacing w:after="0" w:line="240" w:lineRule="auto"/>
              <w:ind w:firstLine="0"/>
              <w:jc w:val="both"/>
              <w:cnfStyle w:val="000000010000"/>
              <w:rPr>
                <w:b/>
                <w:sz w:val="28"/>
                <w:szCs w:val="28"/>
              </w:rPr>
            </w:pPr>
          </w:p>
        </w:tc>
      </w:tr>
    </w:tbl>
    <w:p w:rsidR="008E3E73" w:rsidRPr="00F1522E" w:rsidRDefault="008E3E73" w:rsidP="00282D7C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6E033C" w:rsidRPr="00F1522E" w:rsidRDefault="006E033C" w:rsidP="00282D7C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ab/>
        <w:t>Данная карта заполняется наставником по данным анкетирования, тестирования, диагностики и самодиагностики наблюдения наставляемого. А также при тесном взаимодейс</w:t>
      </w:r>
      <w:r w:rsidR="0077233E" w:rsidRPr="00F1522E">
        <w:rPr>
          <w:sz w:val="28"/>
          <w:szCs w:val="28"/>
        </w:rPr>
        <w:t>твии с куратором наставничества (ПРИЛОЖЕНИЕ).</w:t>
      </w:r>
    </w:p>
    <w:p w:rsidR="006E033C" w:rsidRPr="00F1522E" w:rsidRDefault="006E033C" w:rsidP="006E0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ab/>
        <w:t>Дефициты профессионального проблемного поля позволяют составить «И</w:t>
      </w:r>
      <w:r w:rsidR="0077233E" w:rsidRPr="00F1522E">
        <w:rPr>
          <w:rFonts w:ascii="Times New Roman" w:hAnsi="Times New Roman" w:cs="Times New Roman"/>
          <w:sz w:val="28"/>
          <w:szCs w:val="28"/>
        </w:rPr>
        <w:t>ндивидуальный план</w:t>
      </w:r>
      <w:r w:rsidRPr="00F1522E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(сопровождения)» (ПРИЛОЖЕНИЕ)</w:t>
      </w:r>
      <w:r w:rsidR="0077233E" w:rsidRPr="00F1522E">
        <w:rPr>
          <w:rFonts w:ascii="Times New Roman" w:hAnsi="Times New Roman" w:cs="Times New Roman"/>
          <w:sz w:val="28"/>
          <w:szCs w:val="28"/>
        </w:rPr>
        <w:t>.</w:t>
      </w:r>
    </w:p>
    <w:p w:rsidR="006E033C" w:rsidRPr="00F1522E" w:rsidRDefault="006E033C" w:rsidP="00282D7C">
      <w:pPr>
        <w:pStyle w:val="1"/>
        <w:shd w:val="clear" w:color="auto" w:fill="auto"/>
        <w:tabs>
          <w:tab w:val="left" w:pos="98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0778B" w:rsidRPr="00F1522E" w:rsidRDefault="0020778B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21985" w:rsidRPr="00F1522E" w:rsidRDefault="00621985" w:rsidP="0020778B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472160" w:rsidRPr="00F1522E" w:rsidRDefault="00AD6899" w:rsidP="00F1522E">
      <w:pPr>
        <w:pStyle w:val="1"/>
        <w:numPr>
          <w:ilvl w:val="2"/>
          <w:numId w:val="8"/>
        </w:numPr>
        <w:shd w:val="clear" w:color="auto" w:fill="auto"/>
        <w:tabs>
          <w:tab w:val="left" w:pos="245"/>
        </w:tabs>
        <w:spacing w:after="0" w:line="240" w:lineRule="auto"/>
        <w:ind w:left="851" w:hanging="709"/>
        <w:jc w:val="both"/>
        <w:rPr>
          <w:b/>
          <w:sz w:val="28"/>
          <w:szCs w:val="28"/>
        </w:rPr>
      </w:pPr>
      <w:bookmarkStart w:id="3" w:name="bookmark13"/>
      <w:r w:rsidRPr="00F1522E">
        <w:rPr>
          <w:b/>
          <w:sz w:val="28"/>
          <w:szCs w:val="28"/>
        </w:rPr>
        <w:lastRenderedPageBreak/>
        <w:t xml:space="preserve">МЕХАНИЗМ УПРАВЛЕНИЯ ПРОГРАММОЙ </w:t>
      </w:r>
      <w:r w:rsidR="0020778B" w:rsidRPr="00F1522E">
        <w:rPr>
          <w:b/>
          <w:sz w:val="28"/>
          <w:szCs w:val="28"/>
        </w:rPr>
        <w:t>НАСТАВНИЧЕСТВА.</w:t>
      </w:r>
    </w:p>
    <w:p w:rsidR="00D712C2" w:rsidRPr="00F1522E" w:rsidRDefault="00D712C2" w:rsidP="00AD6899">
      <w:pPr>
        <w:pStyle w:val="1"/>
        <w:shd w:val="clear" w:color="auto" w:fill="auto"/>
        <w:tabs>
          <w:tab w:val="left" w:pos="245"/>
        </w:tabs>
        <w:spacing w:after="0" w:line="240" w:lineRule="auto"/>
        <w:ind w:left="851" w:hanging="709"/>
        <w:jc w:val="both"/>
        <w:rPr>
          <w:b/>
          <w:sz w:val="28"/>
          <w:szCs w:val="28"/>
        </w:rPr>
      </w:pPr>
    </w:p>
    <w:p w:rsidR="00D712C2" w:rsidRPr="00F1522E" w:rsidRDefault="00D712C2" w:rsidP="00D712C2">
      <w:pPr>
        <w:pStyle w:val="1"/>
        <w:shd w:val="clear" w:color="auto" w:fill="auto"/>
        <w:tabs>
          <w:tab w:val="left" w:pos="245"/>
        </w:tabs>
        <w:spacing w:after="0" w:line="240" w:lineRule="auto"/>
        <w:ind w:left="720"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Рисунок. Механизм управления программой наставничества.</w:t>
      </w:r>
    </w:p>
    <w:p w:rsidR="00D712C2" w:rsidRPr="00F1522E" w:rsidRDefault="00D712C2" w:rsidP="00D712C2">
      <w:pPr>
        <w:pStyle w:val="1"/>
        <w:shd w:val="clear" w:color="auto" w:fill="auto"/>
        <w:tabs>
          <w:tab w:val="left" w:pos="245"/>
        </w:tabs>
        <w:spacing w:after="0" w:line="240" w:lineRule="auto"/>
        <w:ind w:left="720" w:firstLine="0"/>
        <w:jc w:val="both"/>
        <w:rPr>
          <w:b/>
          <w:sz w:val="28"/>
          <w:szCs w:val="28"/>
        </w:rPr>
      </w:pPr>
    </w:p>
    <w:p w:rsidR="00D712C2" w:rsidRPr="00F1522E" w:rsidRDefault="00387BF5" w:rsidP="00D712C2">
      <w:pPr>
        <w:pStyle w:val="1"/>
        <w:shd w:val="clear" w:color="auto" w:fill="auto"/>
        <w:tabs>
          <w:tab w:val="left" w:pos="245"/>
        </w:tabs>
        <w:spacing w:after="0" w:line="240" w:lineRule="auto"/>
        <w:ind w:left="720" w:firstLine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8" type="#_x0000_t105" style="position:absolute;left:0;text-align:left;margin-left:261.3pt;margin-top:384.1pt;width:21pt;height:11pt;z-index:251681792" fillcolor="#c0504d [3205]" strokecolor="#c00000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6" type="#_x0000_t105" style="position:absolute;left:0;text-align:left;margin-left:261.3pt;margin-top:165.1pt;width:21pt;height:11pt;z-index:251679744" fillcolor="#c0504d [3205]" strokecolor="#c00000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9" type="#_x0000_t105" style="position:absolute;left:0;text-align:left;margin-left:141.3pt;margin-top:229.1pt;width:21pt;height:11pt;z-index:251682816" fillcolor="#c0504d [3205]" strokecolor="#c00000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7" type="#_x0000_t105" style="position:absolute;left:0;text-align:left;margin-left:368.3pt;margin-top:229.1pt;width:21pt;height:11pt;z-index:251680768" fillcolor="#c0504d [3205]" strokecolor="#c00000" strokeweight="3pt">
            <v:shadow on="t" type="perspective" color="#622423 [1605]" opacity=".5" offset="1pt" offset2="-1pt"/>
          </v:shape>
        </w:pict>
      </w:r>
      <w:r w:rsidR="00D712C2" w:rsidRPr="00F1522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8200" cy="7988300"/>
            <wp:effectExtent l="19050" t="0" r="8255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712C2" w:rsidRPr="00F1522E" w:rsidRDefault="00D712C2" w:rsidP="00D712C2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8A3794" w:rsidRPr="00F1522E" w:rsidRDefault="008A3794" w:rsidP="008A3794">
      <w:pPr>
        <w:pStyle w:val="23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4" w:name="bookmark12"/>
      <w:r w:rsidRPr="00F1522E">
        <w:rPr>
          <w:sz w:val="28"/>
          <w:szCs w:val="28"/>
        </w:rPr>
        <w:lastRenderedPageBreak/>
        <w:t>Э</w:t>
      </w:r>
      <w:r w:rsidR="00527F8D" w:rsidRPr="00F1522E">
        <w:rPr>
          <w:sz w:val="28"/>
          <w:szCs w:val="28"/>
        </w:rPr>
        <w:t>тапы реализации программы</w:t>
      </w:r>
      <w:r w:rsidRPr="00F1522E">
        <w:rPr>
          <w:sz w:val="28"/>
          <w:szCs w:val="28"/>
        </w:rPr>
        <w:t xml:space="preserve"> наставничества</w:t>
      </w:r>
      <w:r w:rsidR="00527F8D" w:rsidRPr="00F1522E">
        <w:rPr>
          <w:sz w:val="28"/>
          <w:szCs w:val="28"/>
        </w:rPr>
        <w:t>:</w:t>
      </w:r>
      <w:bookmarkEnd w:id="4"/>
    </w:p>
    <w:p w:rsidR="00527F8D" w:rsidRPr="00F1522E" w:rsidRDefault="00527F8D" w:rsidP="00F1522E">
      <w:pPr>
        <w:pStyle w:val="23"/>
        <w:keepNext/>
        <w:keepLines/>
        <w:numPr>
          <w:ilvl w:val="0"/>
          <w:numId w:val="5"/>
        </w:numPr>
        <w:shd w:val="clear" w:color="auto" w:fill="auto"/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Подготовительный.</w:t>
      </w:r>
    </w:p>
    <w:p w:rsidR="00527F8D" w:rsidRPr="00F1522E" w:rsidRDefault="008A3794" w:rsidP="00F1522E">
      <w:pPr>
        <w:pStyle w:val="1"/>
        <w:numPr>
          <w:ilvl w:val="0"/>
          <w:numId w:val="5"/>
        </w:numPr>
        <w:shd w:val="clear" w:color="auto" w:fill="auto"/>
        <w:tabs>
          <w:tab w:val="left" w:pos="275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 xml:space="preserve">     </w:t>
      </w:r>
      <w:r w:rsidR="00527F8D" w:rsidRPr="00F1522E">
        <w:rPr>
          <w:sz w:val="28"/>
          <w:szCs w:val="28"/>
        </w:rPr>
        <w:t>Основной.</w:t>
      </w:r>
    </w:p>
    <w:p w:rsidR="00527F8D" w:rsidRPr="00F1522E" w:rsidRDefault="00527F8D" w:rsidP="00F1522E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Итоговый.</w:t>
      </w:r>
    </w:p>
    <w:p w:rsidR="008A3794" w:rsidRPr="00F1522E" w:rsidRDefault="008A3794" w:rsidP="008A3794">
      <w:pPr>
        <w:pStyle w:val="1"/>
        <w:shd w:val="clear" w:color="auto" w:fill="auto"/>
        <w:tabs>
          <w:tab w:val="left" w:pos="27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527F8D" w:rsidRPr="00F1522E" w:rsidRDefault="00527F8D" w:rsidP="00527F8D">
      <w:pPr>
        <w:pStyle w:val="23"/>
        <w:keepNext/>
        <w:keepLines/>
        <w:shd w:val="clear" w:color="auto" w:fill="auto"/>
        <w:spacing w:after="0" w:line="240" w:lineRule="auto"/>
        <w:rPr>
          <w:sz w:val="28"/>
          <w:szCs w:val="28"/>
          <w:u w:val="single"/>
        </w:rPr>
      </w:pPr>
      <w:bookmarkStart w:id="5" w:name="bookmark14"/>
      <w:r w:rsidRPr="00F1522E">
        <w:rPr>
          <w:sz w:val="28"/>
          <w:szCs w:val="28"/>
          <w:u w:val="single"/>
        </w:rPr>
        <w:t>I. Подготовительный этап реализации программы включает в себя:</w:t>
      </w:r>
      <w:bookmarkEnd w:id="5"/>
    </w:p>
    <w:p w:rsidR="00527F8D" w:rsidRPr="00F1522E" w:rsidRDefault="00527F8D" w:rsidP="00F1522E">
      <w:pPr>
        <w:pStyle w:val="1"/>
        <w:numPr>
          <w:ilvl w:val="0"/>
          <w:numId w:val="15"/>
        </w:numPr>
        <w:shd w:val="clear" w:color="auto" w:fill="auto"/>
        <w:tabs>
          <w:tab w:val="left" w:pos="13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Изучение локальных актов образовательной организации о наставничестве.</w:t>
      </w:r>
    </w:p>
    <w:p w:rsidR="00527F8D" w:rsidRPr="00F1522E" w:rsidRDefault="00527F8D" w:rsidP="00F1522E">
      <w:pPr>
        <w:pStyle w:val="1"/>
        <w:numPr>
          <w:ilvl w:val="0"/>
          <w:numId w:val="15"/>
        </w:numPr>
        <w:shd w:val="clear" w:color="auto" w:fill="auto"/>
        <w:tabs>
          <w:tab w:val="left" w:pos="139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Закрепление наставнических пар.</w:t>
      </w:r>
    </w:p>
    <w:p w:rsidR="00527F8D" w:rsidRPr="00F1522E" w:rsidRDefault="00527F8D" w:rsidP="00F1522E">
      <w:pPr>
        <w:pStyle w:val="1"/>
        <w:numPr>
          <w:ilvl w:val="0"/>
          <w:numId w:val="15"/>
        </w:numPr>
        <w:shd w:val="clear" w:color="auto" w:fill="auto"/>
        <w:tabs>
          <w:tab w:val="left" w:pos="13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Подбор методической литературы для изучения.</w:t>
      </w:r>
    </w:p>
    <w:p w:rsidR="00527F8D" w:rsidRPr="00F1522E" w:rsidRDefault="00527F8D" w:rsidP="00F1522E">
      <w:pPr>
        <w:pStyle w:val="1"/>
        <w:numPr>
          <w:ilvl w:val="0"/>
          <w:numId w:val="15"/>
        </w:numPr>
        <w:shd w:val="clear" w:color="auto" w:fill="auto"/>
        <w:tabs>
          <w:tab w:val="left" w:pos="13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Входящая самодиагностика и диагностика наставнических пар (ПРИЛОЖЕНИЕ).</w:t>
      </w:r>
    </w:p>
    <w:p w:rsidR="00527F8D" w:rsidRPr="00F1522E" w:rsidRDefault="00527F8D" w:rsidP="00527F8D">
      <w:pPr>
        <w:pStyle w:val="1"/>
        <w:shd w:val="clear" w:color="auto" w:fill="auto"/>
        <w:tabs>
          <w:tab w:val="left" w:pos="13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 качестве диагностик в МБДОУ «Детский сад № 1» используются:</w:t>
      </w:r>
    </w:p>
    <w:p w:rsidR="0081138D" w:rsidRPr="00F1522E" w:rsidRDefault="00527F8D" w:rsidP="0081138D">
      <w:pPr>
        <w:pStyle w:val="ae"/>
        <w:ind w:left="0" w:firstLine="0"/>
        <w:rPr>
          <w:sz w:val="28"/>
          <w:szCs w:val="28"/>
        </w:rPr>
      </w:pPr>
      <w:r w:rsidRPr="00F1522E">
        <w:rPr>
          <w:spacing w:val="1"/>
          <w:sz w:val="28"/>
          <w:szCs w:val="28"/>
        </w:rPr>
        <w:t xml:space="preserve"> </w:t>
      </w:r>
      <w:r w:rsidR="0081138D" w:rsidRPr="00F1522E">
        <w:rPr>
          <w:spacing w:val="1"/>
          <w:sz w:val="28"/>
          <w:szCs w:val="28"/>
        </w:rPr>
        <w:t xml:space="preserve"> - </w:t>
      </w:r>
      <w:r w:rsidR="0081138D" w:rsidRPr="00F1522E">
        <w:rPr>
          <w:sz w:val="28"/>
          <w:szCs w:val="28"/>
        </w:rPr>
        <w:t>м</w:t>
      </w:r>
      <w:r w:rsidRPr="00F1522E">
        <w:rPr>
          <w:sz w:val="28"/>
          <w:szCs w:val="28"/>
        </w:rPr>
        <w:t>етоды по выявлению</w:t>
      </w:r>
      <w:r w:rsidRPr="00F1522E">
        <w:rPr>
          <w:spacing w:val="1"/>
          <w:sz w:val="28"/>
          <w:szCs w:val="28"/>
        </w:rPr>
        <w:t xml:space="preserve"> </w:t>
      </w:r>
      <w:proofErr w:type="spellStart"/>
      <w:r w:rsidRPr="00F1522E">
        <w:rPr>
          <w:sz w:val="28"/>
          <w:szCs w:val="28"/>
        </w:rPr>
        <w:t>компетентностных</w:t>
      </w:r>
      <w:proofErr w:type="spellEnd"/>
      <w:r w:rsidRPr="00F1522E">
        <w:rPr>
          <w:sz w:val="28"/>
          <w:szCs w:val="28"/>
        </w:rPr>
        <w:t xml:space="preserve"> дефицитов. Анализ используемых в этих целях методик позволяет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выделить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следующие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их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группы.</w:t>
      </w:r>
      <w:r w:rsidR="0081138D" w:rsidRPr="00F1522E">
        <w:rPr>
          <w:sz w:val="28"/>
          <w:szCs w:val="28"/>
        </w:rPr>
        <w:t xml:space="preserve"> </w:t>
      </w:r>
      <w:r w:rsidRPr="00F1522E">
        <w:rPr>
          <w:sz w:val="28"/>
          <w:szCs w:val="28"/>
        </w:rPr>
        <w:t>общепедагогические методы диагностики (методы опроса, наблюдение, анализ</w:t>
      </w:r>
      <w:r w:rsidRPr="00F1522E">
        <w:rPr>
          <w:spacing w:val="1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продуктов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профессиональной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деятельности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-1"/>
          <w:sz w:val="28"/>
          <w:szCs w:val="28"/>
        </w:rPr>
        <w:t xml:space="preserve"> </w:t>
      </w:r>
      <w:r w:rsidRPr="00F1522E">
        <w:rPr>
          <w:sz w:val="28"/>
          <w:szCs w:val="28"/>
        </w:rPr>
        <w:t>документации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и</w:t>
      </w:r>
      <w:r w:rsidRPr="00F1522E">
        <w:rPr>
          <w:spacing w:val="-2"/>
          <w:sz w:val="28"/>
          <w:szCs w:val="28"/>
        </w:rPr>
        <w:t xml:space="preserve"> </w:t>
      </w:r>
      <w:r w:rsidRPr="00F1522E">
        <w:rPr>
          <w:sz w:val="28"/>
          <w:szCs w:val="28"/>
        </w:rPr>
        <w:t>пр.);</w:t>
      </w:r>
    </w:p>
    <w:p w:rsidR="0081138D" w:rsidRPr="00F1522E" w:rsidRDefault="0081138D" w:rsidP="0081138D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</w:t>
      </w:r>
      <w:r w:rsidR="00527F8D" w:rsidRPr="00F1522E">
        <w:rPr>
          <w:sz w:val="28"/>
          <w:szCs w:val="28"/>
        </w:rPr>
        <w:t>методы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самоанализа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и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самооценки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профессиональной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деятельности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(анкетирование,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карты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самооценки,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карты затруднений и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пр.);</w:t>
      </w:r>
    </w:p>
    <w:p w:rsidR="00527F8D" w:rsidRPr="00F1522E" w:rsidRDefault="008A3794" w:rsidP="0081138D">
      <w:pPr>
        <w:pStyle w:val="ae"/>
        <w:ind w:left="0" w:firstLine="0"/>
        <w:rPr>
          <w:sz w:val="28"/>
          <w:szCs w:val="28"/>
        </w:rPr>
      </w:pPr>
      <w:r w:rsidRPr="00F1522E">
        <w:rPr>
          <w:sz w:val="28"/>
          <w:szCs w:val="28"/>
        </w:rPr>
        <w:t xml:space="preserve"> - </w:t>
      </w:r>
      <w:r w:rsidR="00527F8D" w:rsidRPr="00F1522E">
        <w:rPr>
          <w:sz w:val="28"/>
          <w:szCs w:val="28"/>
        </w:rPr>
        <w:t>методы экспертной оценки и анализа профессиональной деятельности (тесты,</w:t>
      </w:r>
      <w:r w:rsidR="00527F8D" w:rsidRPr="00F1522E">
        <w:rPr>
          <w:spacing w:val="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профессиональные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задачи, кейсы и</w:t>
      </w:r>
      <w:r w:rsidR="00527F8D" w:rsidRPr="00F1522E">
        <w:rPr>
          <w:spacing w:val="-1"/>
          <w:sz w:val="28"/>
          <w:szCs w:val="28"/>
        </w:rPr>
        <w:t xml:space="preserve"> </w:t>
      </w:r>
      <w:r w:rsidR="00527F8D" w:rsidRPr="00F1522E">
        <w:rPr>
          <w:sz w:val="28"/>
          <w:szCs w:val="28"/>
        </w:rPr>
        <w:t>пр.);</w:t>
      </w:r>
    </w:p>
    <w:p w:rsidR="0081138D" w:rsidRPr="00F1522E" w:rsidRDefault="0081138D" w:rsidP="0081138D">
      <w:pPr>
        <w:pStyle w:val="ab"/>
        <w:widowControl w:val="0"/>
        <w:tabs>
          <w:tab w:val="left" w:pos="23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 - </w:t>
      </w:r>
      <w:r w:rsidR="00527F8D" w:rsidRPr="00F1522E">
        <w:rPr>
          <w:rFonts w:ascii="Times New Roman" w:hAnsi="Times New Roman" w:cs="Times New Roman"/>
          <w:sz w:val="28"/>
          <w:szCs w:val="28"/>
        </w:rPr>
        <w:t>методы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мониторинга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деятельности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(карты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наблюдения,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3794" w:rsidRPr="00F1522E">
        <w:rPr>
          <w:rFonts w:ascii="Times New Roman" w:hAnsi="Times New Roman" w:cs="Times New Roman"/>
          <w:sz w:val="28"/>
          <w:szCs w:val="28"/>
        </w:rPr>
        <w:t>посещения занятий и м</w:t>
      </w:r>
      <w:r w:rsidRPr="00F1522E">
        <w:rPr>
          <w:rFonts w:ascii="Times New Roman" w:hAnsi="Times New Roman" w:cs="Times New Roman"/>
          <w:sz w:val="28"/>
          <w:szCs w:val="28"/>
        </w:rPr>
        <w:t>ероприятий</w:t>
      </w:r>
      <w:r w:rsidR="00527F8D" w:rsidRPr="00F1522E">
        <w:rPr>
          <w:rFonts w:ascii="Times New Roman" w:hAnsi="Times New Roman" w:cs="Times New Roman"/>
          <w:sz w:val="28"/>
          <w:szCs w:val="28"/>
        </w:rPr>
        <w:t>, диагностические работы с использованием оценочных инструментов</w:t>
      </w:r>
      <w:r w:rsidR="00527F8D" w:rsidRPr="00F15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и</w:t>
      </w:r>
      <w:r w:rsidR="00527F8D" w:rsidRPr="00F15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7F8D" w:rsidRPr="00F1522E">
        <w:rPr>
          <w:rFonts w:ascii="Times New Roman" w:hAnsi="Times New Roman" w:cs="Times New Roman"/>
          <w:sz w:val="28"/>
          <w:szCs w:val="28"/>
        </w:rPr>
        <w:t>пр.);</w:t>
      </w:r>
    </w:p>
    <w:p w:rsidR="00686003" w:rsidRPr="00F1522E" w:rsidRDefault="00686003" w:rsidP="00F1522E">
      <w:pPr>
        <w:pStyle w:val="ab"/>
        <w:widowControl w:val="0"/>
        <w:numPr>
          <w:ilvl w:val="0"/>
          <w:numId w:val="20"/>
        </w:numPr>
        <w:tabs>
          <w:tab w:val="left" w:pos="237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Заполнение карты устранения дефицитов (ПРИЛОЖЕНИЕ).</w:t>
      </w:r>
    </w:p>
    <w:p w:rsidR="00834263" w:rsidRPr="00F1522E" w:rsidRDefault="00834263" w:rsidP="00F1522E">
      <w:pPr>
        <w:pStyle w:val="ab"/>
        <w:widowControl w:val="0"/>
        <w:numPr>
          <w:ilvl w:val="0"/>
          <w:numId w:val="20"/>
        </w:numPr>
        <w:tabs>
          <w:tab w:val="left" w:pos="237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>Заполнения «Квадрата функций»</w:t>
      </w:r>
      <w:r w:rsidR="00A04F29" w:rsidRPr="00F1522E">
        <w:rPr>
          <w:rFonts w:ascii="Times New Roman" w:hAnsi="Times New Roman" w:cs="Times New Roman"/>
          <w:bCs/>
          <w:sz w:val="28"/>
          <w:szCs w:val="28"/>
        </w:rPr>
        <w:t xml:space="preserve"> Методика  по выявлению «проблемного поля» (ПРИЛОЖЕНИЕ)</w:t>
      </w:r>
    </w:p>
    <w:p w:rsidR="00527F8D" w:rsidRPr="00F1522E" w:rsidRDefault="00527F8D" w:rsidP="00F1522E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522E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 профессионального развития (сопровождения), с учетом индивидуальных </w:t>
      </w:r>
      <w:r w:rsidR="008A3794" w:rsidRPr="00F1522E">
        <w:rPr>
          <w:rFonts w:ascii="Times New Roman" w:hAnsi="Times New Roman" w:cs="Times New Roman"/>
          <w:sz w:val="28"/>
          <w:szCs w:val="28"/>
        </w:rPr>
        <w:t>дефицитов.</w:t>
      </w:r>
      <w:r w:rsidRPr="00F1522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27F8D" w:rsidRPr="00F1522E" w:rsidRDefault="00527F8D" w:rsidP="00527F8D">
      <w:pPr>
        <w:pStyle w:val="23"/>
        <w:keepNext/>
        <w:keepLines/>
        <w:shd w:val="clear" w:color="auto" w:fill="auto"/>
        <w:spacing w:after="0" w:line="240" w:lineRule="auto"/>
        <w:rPr>
          <w:sz w:val="28"/>
          <w:szCs w:val="28"/>
          <w:u w:val="single"/>
        </w:rPr>
      </w:pPr>
      <w:bookmarkStart w:id="6" w:name="bookmark15"/>
      <w:r w:rsidRPr="00F1522E">
        <w:rPr>
          <w:sz w:val="28"/>
          <w:szCs w:val="28"/>
          <w:u w:val="single"/>
        </w:rPr>
        <w:t>II этап Основной включает в себя:</w:t>
      </w:r>
      <w:bookmarkEnd w:id="6"/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6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Совместное изучение новейших педагогических технологий и применение их в работе с детьми.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6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Совместное проектирование образовательного процесса, составление перспективного плана работы.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50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Изучение опыта работы колле</w:t>
      </w:r>
      <w:r w:rsidR="008A3794" w:rsidRPr="00F1522E">
        <w:rPr>
          <w:sz w:val="28"/>
          <w:szCs w:val="28"/>
        </w:rPr>
        <w:t>г своего учреждения и других дошкольных образовательных учреждений.</w:t>
      </w:r>
      <w:r w:rsidRPr="00F1522E">
        <w:rPr>
          <w:sz w:val="28"/>
          <w:szCs w:val="28"/>
        </w:rPr>
        <w:t>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5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Показ совместной деятельности с детьми и режимных моментов наставник</w:t>
      </w:r>
      <w:r w:rsidR="008A3794" w:rsidRPr="00F1522E">
        <w:rPr>
          <w:sz w:val="28"/>
          <w:szCs w:val="28"/>
        </w:rPr>
        <w:t>ами в разных возрастных группах или по профильному направлению.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5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Посещение режимных моментов и показ совместной деятельности с дальнейшими предложениями по выбору наиболее эффективных методов работы с детьми.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50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Консультации для педагогов по работе с родителями.</w:t>
      </w:r>
    </w:p>
    <w:p w:rsidR="00527F8D" w:rsidRPr="00F1522E" w:rsidRDefault="00861653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60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lastRenderedPageBreak/>
        <w:t>Самообразование специалистов (ПРИЛОЖЕНИЕ).</w:t>
      </w:r>
    </w:p>
    <w:p w:rsidR="00527F8D" w:rsidRPr="00F1522E" w:rsidRDefault="00527F8D" w:rsidP="00F1522E">
      <w:pPr>
        <w:pStyle w:val="1"/>
        <w:numPr>
          <w:ilvl w:val="0"/>
          <w:numId w:val="16"/>
        </w:numPr>
        <w:shd w:val="clear" w:color="auto" w:fill="auto"/>
        <w:tabs>
          <w:tab w:val="left" w:pos="860"/>
        </w:tabs>
        <w:spacing w:after="0" w:line="240" w:lineRule="auto"/>
        <w:rPr>
          <w:sz w:val="28"/>
          <w:szCs w:val="28"/>
        </w:rPr>
      </w:pPr>
      <w:r w:rsidRPr="00F1522E">
        <w:rPr>
          <w:sz w:val="28"/>
          <w:szCs w:val="28"/>
        </w:rPr>
        <w:t>Обсуждение образовательной деятельности, использования приемов и методов в различных ситуациях.</w:t>
      </w:r>
    </w:p>
    <w:p w:rsidR="00527F8D" w:rsidRPr="00F1522E" w:rsidRDefault="00527F8D" w:rsidP="00527F8D">
      <w:pPr>
        <w:pStyle w:val="23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  <w:u w:val="single"/>
        </w:rPr>
      </w:pPr>
      <w:bookmarkStart w:id="7" w:name="bookmark16"/>
      <w:r w:rsidRPr="00F1522E">
        <w:rPr>
          <w:sz w:val="28"/>
          <w:szCs w:val="28"/>
          <w:u w:val="single"/>
        </w:rPr>
        <w:t>III этап реализации программы - итоговый включает в себя.</w:t>
      </w:r>
      <w:bookmarkEnd w:id="7"/>
    </w:p>
    <w:p w:rsidR="00621985" w:rsidRPr="00F1522E" w:rsidRDefault="00527F8D" w:rsidP="00F1522E">
      <w:pPr>
        <w:pStyle w:val="1"/>
        <w:numPr>
          <w:ilvl w:val="0"/>
          <w:numId w:val="19"/>
        </w:numPr>
        <w:shd w:val="clear" w:color="auto" w:fill="auto"/>
        <w:tabs>
          <w:tab w:val="left" w:pos="79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Показ нас</w:t>
      </w:r>
      <w:r w:rsidR="00621985" w:rsidRPr="00F1522E">
        <w:rPr>
          <w:sz w:val="28"/>
          <w:szCs w:val="28"/>
        </w:rPr>
        <w:t>тавляемыми открытых мероприятий в образовательном учреждении.</w:t>
      </w:r>
    </w:p>
    <w:p w:rsidR="00527F8D" w:rsidRPr="00F1522E" w:rsidRDefault="00621985" w:rsidP="00F1522E">
      <w:pPr>
        <w:pStyle w:val="1"/>
        <w:numPr>
          <w:ilvl w:val="0"/>
          <w:numId w:val="19"/>
        </w:numPr>
        <w:shd w:val="clear" w:color="auto" w:fill="auto"/>
        <w:tabs>
          <w:tab w:val="left" w:pos="79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Участие в конкурсах на муниципальном уровне.</w:t>
      </w:r>
    </w:p>
    <w:p w:rsidR="00527F8D" w:rsidRPr="00F1522E" w:rsidRDefault="00527F8D" w:rsidP="00F1522E">
      <w:pPr>
        <w:pStyle w:val="1"/>
        <w:numPr>
          <w:ilvl w:val="0"/>
          <w:numId w:val="19"/>
        </w:numPr>
        <w:shd w:val="clear" w:color="auto" w:fill="auto"/>
        <w:tabs>
          <w:tab w:val="left" w:pos="799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Анализ результатов работы на педагогическом совете.</w:t>
      </w:r>
    </w:p>
    <w:p w:rsidR="00527F8D" w:rsidRPr="00F1522E" w:rsidRDefault="00527F8D" w:rsidP="00F1522E">
      <w:pPr>
        <w:pStyle w:val="1"/>
        <w:numPr>
          <w:ilvl w:val="0"/>
          <w:numId w:val="19"/>
        </w:numPr>
        <w:shd w:val="clear" w:color="auto" w:fill="auto"/>
        <w:tabs>
          <w:tab w:val="left" w:pos="79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Ежегодное подведение итогов работы.</w:t>
      </w:r>
    </w:p>
    <w:p w:rsidR="00527F8D" w:rsidRPr="00F1522E" w:rsidRDefault="00527F8D" w:rsidP="00F1522E">
      <w:pPr>
        <w:pStyle w:val="1"/>
        <w:numPr>
          <w:ilvl w:val="0"/>
          <w:numId w:val="19"/>
        </w:numPr>
        <w:shd w:val="clear" w:color="auto" w:fill="auto"/>
        <w:tabs>
          <w:tab w:val="left" w:pos="804"/>
        </w:tabs>
        <w:spacing w:after="0" w:line="240" w:lineRule="auto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Об</w:t>
      </w:r>
      <w:r w:rsidR="00621985" w:rsidRPr="00F1522E">
        <w:rPr>
          <w:sz w:val="28"/>
          <w:szCs w:val="28"/>
        </w:rPr>
        <w:t>общение опыта работы Индивидуальное портфолио».</w:t>
      </w:r>
    </w:p>
    <w:p w:rsidR="009C0279" w:rsidRPr="00F1522E" w:rsidRDefault="00527F8D" w:rsidP="00621985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Показателями оценки эффективности работы наставника является выполнение наставляемым целей и задач в период наставничества. Оценка производится по результатам пром</w:t>
      </w:r>
      <w:r w:rsidR="00621985" w:rsidRPr="00F1522E">
        <w:rPr>
          <w:sz w:val="28"/>
          <w:szCs w:val="28"/>
        </w:rPr>
        <w:t>ежуточного и итогового контроля и наполняемости (содержания) индивидуального портфолио педагога.</w:t>
      </w:r>
    </w:p>
    <w:bookmarkEnd w:id="3"/>
    <w:p w:rsidR="0020778B" w:rsidRPr="00F1522E" w:rsidRDefault="0020778B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20778B" w:rsidRPr="00F1522E" w:rsidRDefault="0020778B" w:rsidP="00AD6899">
      <w:pPr>
        <w:pStyle w:val="1"/>
        <w:shd w:val="clear" w:color="auto" w:fill="auto"/>
        <w:tabs>
          <w:tab w:val="left" w:pos="24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>7. КРИТЕРИИ ОЦЕНКИ РЕЗУЛЬТАТИВНОСТИП ПРОГРАММЫ НАСТАВНИЧЕСТВА</w:t>
      </w:r>
    </w:p>
    <w:p w:rsidR="000F3CF2" w:rsidRPr="00F1522E" w:rsidRDefault="00686003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Эффективность реализации программы наставничества прослеживается в устранении дефицитов профессионального проблемного поля наставляемого</w:t>
      </w:r>
      <w:r w:rsidR="00A04F29" w:rsidRPr="00F1522E">
        <w:rPr>
          <w:sz w:val="28"/>
          <w:szCs w:val="28"/>
        </w:rPr>
        <w:t xml:space="preserve">, При </w:t>
      </w:r>
      <w:r w:rsidRPr="00F1522E">
        <w:rPr>
          <w:sz w:val="28"/>
          <w:szCs w:val="28"/>
        </w:rPr>
        <w:t>повторно</w:t>
      </w:r>
      <w:r w:rsidR="00A04F29" w:rsidRPr="00F1522E">
        <w:rPr>
          <w:sz w:val="28"/>
          <w:szCs w:val="28"/>
        </w:rPr>
        <w:t xml:space="preserve">м заполнении карты дефицитов, </w:t>
      </w:r>
      <w:r w:rsidRPr="00F1522E">
        <w:rPr>
          <w:sz w:val="28"/>
          <w:szCs w:val="28"/>
        </w:rPr>
        <w:t>с учетом качественных изменений наставляемого.</w:t>
      </w:r>
    </w:p>
    <w:p w:rsidR="00686003" w:rsidRPr="00F1522E" w:rsidRDefault="00686003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 получении информации о достижениях наставника и наставляемого, которые размещаются в  индивидуальных портфолио.</w:t>
      </w:r>
    </w:p>
    <w:p w:rsidR="00686003" w:rsidRPr="00F1522E" w:rsidRDefault="00686003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В ходе повторной самодиагностики по «Карте индивидуального профессионального развития»</w:t>
      </w:r>
      <w:r w:rsidR="00861653" w:rsidRPr="00F1522E">
        <w:rPr>
          <w:sz w:val="28"/>
          <w:szCs w:val="28"/>
        </w:rPr>
        <w:t>,</w:t>
      </w:r>
      <w:r w:rsidRPr="00F1522E">
        <w:rPr>
          <w:sz w:val="28"/>
          <w:szCs w:val="28"/>
        </w:rPr>
        <w:t xml:space="preserve"> карты «Самоанализа и анализа уровня подготовки педагога по введению </w:t>
      </w:r>
      <w:proofErr w:type="spellStart"/>
      <w:r w:rsidRPr="00F1522E">
        <w:rPr>
          <w:sz w:val="28"/>
          <w:szCs w:val="28"/>
        </w:rPr>
        <w:t>профстандарта</w:t>
      </w:r>
      <w:proofErr w:type="spellEnd"/>
      <w:r w:rsidRPr="00F1522E">
        <w:rPr>
          <w:sz w:val="28"/>
          <w:szCs w:val="28"/>
        </w:rPr>
        <w:t>»</w:t>
      </w:r>
      <w:r w:rsidR="00861653" w:rsidRPr="00F1522E">
        <w:rPr>
          <w:sz w:val="28"/>
          <w:szCs w:val="28"/>
        </w:rPr>
        <w:t>, «Квадрата функций».</w:t>
      </w:r>
    </w:p>
    <w:p w:rsidR="00686003" w:rsidRPr="00F1522E" w:rsidRDefault="00686003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1522E">
        <w:rPr>
          <w:sz w:val="28"/>
          <w:szCs w:val="28"/>
        </w:rPr>
        <w:t>По итогам выполнения всех мероприятий</w:t>
      </w:r>
      <w:r w:rsidR="00861653" w:rsidRPr="00F1522E">
        <w:rPr>
          <w:sz w:val="28"/>
          <w:szCs w:val="28"/>
        </w:rPr>
        <w:t xml:space="preserve"> «</w:t>
      </w:r>
      <w:r w:rsidRPr="00F1522E">
        <w:rPr>
          <w:sz w:val="28"/>
          <w:szCs w:val="28"/>
        </w:rPr>
        <w:t>Индивидуального плана профессионального саморазвития (сопровождения).</w:t>
      </w:r>
    </w:p>
    <w:p w:rsidR="00AD6899" w:rsidRPr="00F1522E" w:rsidRDefault="00AD6899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b/>
          <w:sz w:val="28"/>
          <w:szCs w:val="28"/>
        </w:rPr>
      </w:pPr>
    </w:p>
    <w:p w:rsidR="00686003" w:rsidRPr="00F1522E" w:rsidRDefault="00686003" w:rsidP="007D6EF0">
      <w:pPr>
        <w:pStyle w:val="1"/>
        <w:shd w:val="clear" w:color="auto" w:fill="auto"/>
        <w:spacing w:after="0" w:line="240" w:lineRule="auto"/>
        <w:ind w:firstLine="640"/>
        <w:jc w:val="both"/>
        <w:rPr>
          <w:b/>
          <w:sz w:val="28"/>
          <w:szCs w:val="28"/>
        </w:rPr>
      </w:pPr>
      <w:r w:rsidRPr="00F1522E">
        <w:rPr>
          <w:b/>
          <w:sz w:val="28"/>
          <w:szCs w:val="28"/>
        </w:rPr>
        <w:t xml:space="preserve"> ИСПОЛЬЗУЕМАЯ ЛИТЕРАТУРА</w:t>
      </w:r>
    </w:p>
    <w:p w:rsidR="00AD6899" w:rsidRPr="00F1522E" w:rsidRDefault="00AD6899" w:rsidP="00F1522E">
      <w:pPr>
        <w:numPr>
          <w:ilvl w:val="0"/>
          <w:numId w:val="21"/>
        </w:numPr>
        <w:spacing w:after="12" w:line="240" w:lineRule="auto"/>
        <w:ind w:right="14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522E">
        <w:rPr>
          <w:rFonts w:ascii="Times New Roman" w:eastAsia="Calibri" w:hAnsi="Times New Roman" w:cs="Times New Roman"/>
          <w:sz w:val="28"/>
          <w:szCs w:val="28"/>
        </w:rPr>
        <w:t>Бим-Бад</w:t>
      </w:r>
      <w:proofErr w:type="spellEnd"/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 Б. М. Професс</w:t>
      </w:r>
      <w:r w:rsidR="008A3B95">
        <w:rPr>
          <w:rFonts w:ascii="Times New Roman" w:eastAsia="Calibri" w:hAnsi="Times New Roman" w:cs="Times New Roman"/>
          <w:sz w:val="28"/>
          <w:szCs w:val="28"/>
        </w:rPr>
        <w:t>иональный стандарт педагога – «Н</w:t>
      </w:r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аше все»?// Аккредитация в образовании № 6 – 2016 – с. 26-28. </w:t>
      </w:r>
    </w:p>
    <w:p w:rsidR="00AD6899" w:rsidRPr="00F1522E" w:rsidRDefault="00AD6899" w:rsidP="00F1522E">
      <w:pPr>
        <w:numPr>
          <w:ilvl w:val="0"/>
          <w:numId w:val="21"/>
        </w:numPr>
        <w:spacing w:after="12" w:line="240" w:lineRule="auto"/>
        <w:ind w:right="14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Забродин Ю. М., </w:t>
      </w:r>
      <w:proofErr w:type="spellStart"/>
      <w:r w:rsidRPr="00F1522E">
        <w:rPr>
          <w:rFonts w:ascii="Times New Roman" w:eastAsia="Calibri" w:hAnsi="Times New Roman" w:cs="Times New Roman"/>
          <w:sz w:val="28"/>
          <w:szCs w:val="28"/>
        </w:rPr>
        <w:t>Гаязова</w:t>
      </w:r>
      <w:proofErr w:type="spellEnd"/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 Л. А. Стандарт профессиональной деятельности педагога: проблемы общественно-профессионального обсуждения (Электронный ресурс)// Психологическая наука и образование - psyedu.ru </w:t>
      </w:r>
    </w:p>
    <w:p w:rsidR="00AD6899" w:rsidRPr="00F1522E" w:rsidRDefault="00AD6899" w:rsidP="00F1522E">
      <w:pPr>
        <w:numPr>
          <w:ilvl w:val="0"/>
          <w:numId w:val="21"/>
        </w:numPr>
        <w:spacing w:after="12" w:line="240" w:lineRule="auto"/>
        <w:ind w:right="14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ПЕДАГОГ (Педагогическая деятельность в дошкольном, начальном общем, основном общем, среднем общем образовании) (воспитатель, учитель) // www.consultant.ru </w:t>
      </w:r>
    </w:p>
    <w:p w:rsidR="00AD6899" w:rsidRPr="00F1522E" w:rsidRDefault="00AD6899" w:rsidP="00F1522E">
      <w:pPr>
        <w:numPr>
          <w:ilvl w:val="0"/>
          <w:numId w:val="21"/>
        </w:numPr>
        <w:spacing w:after="12" w:line="240" w:lineRule="auto"/>
        <w:ind w:right="14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22E">
        <w:rPr>
          <w:rFonts w:ascii="Times New Roman" w:eastAsia="Calibri" w:hAnsi="Times New Roman" w:cs="Times New Roman"/>
          <w:sz w:val="28"/>
          <w:szCs w:val="28"/>
        </w:rPr>
        <w:t xml:space="preserve">Ямбург Е. А. Что принесет учителю новый профессиональный стандарт педагога? //М.: Просвещение, 2014  </w:t>
      </w:r>
    </w:p>
    <w:p w:rsidR="00686003" w:rsidRPr="00F1522E" w:rsidRDefault="00686003" w:rsidP="004F345D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686003" w:rsidRPr="00F1522E" w:rsidRDefault="00686003" w:rsidP="004F345D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686003" w:rsidRPr="00F1522E" w:rsidRDefault="0068600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248BE" w:rsidRPr="00F1522E" w:rsidRDefault="008248BE" w:rsidP="008248B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248BE" w:rsidRPr="00F1522E" w:rsidRDefault="00861653" w:rsidP="008248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Профессиональные и </w:t>
      </w:r>
      <w:proofErr w:type="spellStart"/>
      <w:r w:rsidRPr="00F1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надпрофессиональные</w:t>
      </w:r>
      <w:proofErr w:type="spellEnd"/>
      <w:r w:rsidRPr="00F1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(универсальные) навыки</w:t>
      </w:r>
      <w:r w:rsidR="008248BE" w:rsidRPr="00F15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61653" w:rsidRPr="00F1522E" w:rsidRDefault="00861653" w:rsidP="008248B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8248BE" w:rsidRPr="00F1522E" w:rsidTr="00861653">
        <w:tc>
          <w:tcPr>
            <w:tcW w:w="5070" w:type="dxa"/>
          </w:tcPr>
          <w:p w:rsidR="008248BE" w:rsidRPr="00F1522E" w:rsidRDefault="008248BE" w:rsidP="00007EB5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Hard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</w:p>
          <w:p w:rsidR="008248BE" w:rsidRPr="00F1522E" w:rsidRDefault="008248BE" w:rsidP="00007EB5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(англ. «твердые навыки»)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Профессиональные умения  педагога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Soft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skills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(англ. «мягкие навыки») 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Надпрофессиональные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умения (универсальные) педагога</w:t>
            </w:r>
          </w:p>
        </w:tc>
      </w:tr>
      <w:tr w:rsidR="008248BE" w:rsidRPr="00F1522E" w:rsidTr="00861653">
        <w:trPr>
          <w:trHeight w:val="3404"/>
        </w:trPr>
        <w:tc>
          <w:tcPr>
            <w:tcW w:w="5070" w:type="dxa"/>
          </w:tcPr>
          <w:p w:rsidR="008248BE" w:rsidRPr="00F1522E" w:rsidRDefault="008248BE" w:rsidP="00007EB5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F1522E">
              <w:t xml:space="preserve">Гностические умения – умения, с помощью которых педагог изучает ребенка (индивидуальные особенности, возрастные, личностные качества, взаимоотношение со сверстниками, взрослыми, степень эмоционального благополучия). Также объектом изучения является и семья. Гностические навыки используются при изучении педагогического опыта других воспитателей. 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стратегического и системного мышления.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самостоятельного конструирования индивидуальной траектории развития человека.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Клиентоориентированность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(умение работать с запросами потребителей (Консультационный центр для семей, осуществляющих домашнее воспитание).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Мультикультурность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(понимание национального и культурного наследия разных народов).</w:t>
            </w:r>
          </w:p>
        </w:tc>
      </w:tr>
      <w:tr w:rsidR="008248BE" w:rsidRPr="00F1522E" w:rsidTr="00861653">
        <w:tc>
          <w:tcPr>
            <w:tcW w:w="5070" w:type="dxa"/>
          </w:tcPr>
          <w:p w:rsidR="008248BE" w:rsidRPr="00F1522E" w:rsidRDefault="008248BE" w:rsidP="00007EB5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F1522E">
              <w:t>Конструктивные умения – для проектирования педагогического процесса, воспитания детей с учетом перспектив образовательной работы. Педагог проектирует материальное оснащение образовательного процесса  (оборудование для игр, занятий). Конструктивные навыки воплощаются в планировании работы, в составлении конспектов воспитательно-образовательной работы, сценариев, праздников, досуга.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проектами и процессами.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быстро принимать решение. Умение распределять ресурсы.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Бережливое производство.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временем.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8BE" w:rsidRPr="00F1522E" w:rsidTr="00861653">
        <w:trPr>
          <w:trHeight w:val="982"/>
        </w:trPr>
        <w:tc>
          <w:tcPr>
            <w:tcW w:w="5070" w:type="dxa"/>
          </w:tcPr>
          <w:p w:rsidR="008248BE" w:rsidRPr="00F1522E" w:rsidRDefault="008248BE" w:rsidP="00007EB5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F1522E">
              <w:t>Коммуникативные умения – проявляются при установлении педагогически целесообразных взаимоотношений с отдельными детьми и со всей группой, с родителями воспитанников, с коллегами по работе, с администрацией дошкольного учреждения.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межотраслевой коммуникации (учитель - логопед, педагог дополнительного образования, педагог - психолог и т.д.).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коллективом, группами и отдельными людьми.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профессиональных задач.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стрессом и эмоциями (способность быть тактичным и проявлять дипломатию).</w:t>
            </w:r>
          </w:p>
        </w:tc>
      </w:tr>
      <w:tr w:rsidR="008248BE" w:rsidRPr="00F1522E" w:rsidTr="00861653">
        <w:tc>
          <w:tcPr>
            <w:tcW w:w="5070" w:type="dxa"/>
          </w:tcPr>
          <w:p w:rsidR="008248BE" w:rsidRPr="00F1522E" w:rsidRDefault="008248BE" w:rsidP="00007EB5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F1522E">
              <w:t>Организаторские умения – распространяются на деятельность воспитанников, родителей, коллег. Важное решение, что будет делать он сам, а что можно поручить детям, к чему целесообразнее привлечь родителей.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Исполнительность. Ответственность.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Проактивность</w:t>
            </w:r>
            <w:proofErr w:type="spellEnd"/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управлять собственным развитием.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8BE" w:rsidRPr="00F1522E" w:rsidTr="00861653">
        <w:tc>
          <w:tcPr>
            <w:tcW w:w="5070" w:type="dxa"/>
          </w:tcPr>
          <w:p w:rsidR="008248BE" w:rsidRPr="00F1522E" w:rsidRDefault="008248BE" w:rsidP="00007EB5">
            <w:pPr>
              <w:pStyle w:val="af0"/>
              <w:shd w:val="clear" w:color="auto" w:fill="FFFFFF"/>
              <w:spacing w:before="0" w:beforeAutospacing="0" w:after="150" w:afterAutospacing="0"/>
            </w:pPr>
            <w:r w:rsidRPr="00F1522E">
              <w:t>Специальные умения – петь, танцевать, читать стихи (сочинять), вязать, мастерить игрушки, показывать (инсценировать) кукольный театр и другое.</w:t>
            </w:r>
          </w:p>
        </w:tc>
        <w:tc>
          <w:tcPr>
            <w:tcW w:w="4501" w:type="dxa"/>
          </w:tcPr>
          <w:p w:rsidR="008248BE" w:rsidRPr="00F1522E" w:rsidRDefault="008248BE" w:rsidP="00007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художественному творчеству, развитие эстетического вкуса.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4263" w:rsidRDefault="0083426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A3DB9" w:rsidRDefault="008A3DB9" w:rsidP="008A3DB9">
      <w:pPr>
        <w:spacing w:after="0" w:line="240" w:lineRule="auto"/>
        <w:ind w:left="3661" w:hanging="351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A3DB9" w:rsidRDefault="008A3DB9" w:rsidP="008A3DB9">
      <w:pPr>
        <w:spacing w:after="0" w:line="240" w:lineRule="auto"/>
        <w:ind w:left="3661" w:hanging="35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B9" w:rsidRDefault="008A3DB9" w:rsidP="008A3DB9">
      <w:pPr>
        <w:spacing w:after="0" w:line="240" w:lineRule="auto"/>
        <w:ind w:left="3661" w:hanging="35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72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инструментарий, </w:t>
      </w:r>
    </w:p>
    <w:p w:rsidR="008A3DB9" w:rsidRDefault="008A3DB9" w:rsidP="008A3DB9">
      <w:pPr>
        <w:spacing w:after="0" w:line="240" w:lineRule="auto"/>
        <w:ind w:left="3661" w:hanging="35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72">
        <w:rPr>
          <w:rFonts w:ascii="Times New Roman" w:hAnsi="Times New Roman" w:cs="Times New Roman"/>
          <w:b/>
          <w:sz w:val="28"/>
          <w:szCs w:val="28"/>
        </w:rPr>
        <w:t>используемый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C72">
        <w:rPr>
          <w:rFonts w:ascii="Times New Roman" w:hAnsi="Times New Roman" w:cs="Times New Roman"/>
          <w:b/>
          <w:spacing w:val="-137"/>
          <w:sz w:val="28"/>
          <w:szCs w:val="28"/>
        </w:rPr>
        <w:t xml:space="preserve"> </w:t>
      </w:r>
      <w:r w:rsidRPr="007B0C7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B0C7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B0C7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B0C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B0C72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8A3DB9" w:rsidRPr="00F1522E" w:rsidRDefault="008A3DB9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A3DB9" w:rsidRDefault="008A3DB9" w:rsidP="008342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DB9" w:rsidRDefault="008A3DB9" w:rsidP="008342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D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4260" cy="7797800"/>
            <wp:effectExtent l="19050" t="0" r="889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0093" t="20591" r="3602" b="1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779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DB9" w:rsidRDefault="008A3DB9" w:rsidP="008342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4263" w:rsidRDefault="00834263" w:rsidP="008342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5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EB00F5" w:rsidRPr="00F1522E" w:rsidRDefault="00EB00F5" w:rsidP="008342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Методика «Квадрат функций» по выявлению «проблемного поля» в деятельности педагога ДОУ в овладении профессиональными компетенциями в условиях введения профессионального стандарта педагога.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1522E">
        <w:rPr>
          <w:rFonts w:ascii="Times New Roman" w:hAnsi="Times New Roman" w:cs="Times New Roman"/>
          <w:i/>
          <w:iCs/>
          <w:sz w:val="24"/>
          <w:szCs w:val="24"/>
        </w:rPr>
        <w:t>/Адаптированный вариант методики Кузьмина  С. В.  «Квадрат функций» как основа развития педагогов в условиях реализации ФГОС ДО // Справочник старшего воспитателя дошкольного учреждения. – 2014. – № 4. – с. 9-13./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Определение индивидуальных профессиональных затруднений у педагогов дошкольной образовательной организации при реализации профессионального стандарта педагога.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Правила заполнения: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Квадрат - геометрическая фигура, в форме которой представлена основная матрица данной методики . Функции в нашем случае – это  трудовые функции по профессиональному стандарту педагога.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 xml:space="preserve">П - </w:t>
      </w:r>
      <w:r w:rsidRPr="00F1522E">
        <w:rPr>
          <w:rFonts w:ascii="Times New Roman" w:hAnsi="Times New Roman" w:cs="Times New Roman"/>
          <w:sz w:val="24"/>
          <w:szCs w:val="24"/>
        </w:rPr>
        <w:t>педагогическая деятельность по реализации программ дошкольного образования.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 xml:space="preserve">О – </w:t>
      </w:r>
      <w:r w:rsidRPr="00F1522E">
        <w:rPr>
          <w:rFonts w:ascii="Times New Roman" w:hAnsi="Times New Roman" w:cs="Times New Roman"/>
          <w:sz w:val="24"/>
          <w:szCs w:val="24"/>
        </w:rPr>
        <w:t>обучение.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1522E">
        <w:rPr>
          <w:rFonts w:ascii="Times New Roman" w:hAnsi="Times New Roman" w:cs="Times New Roman"/>
          <w:sz w:val="24"/>
          <w:szCs w:val="24"/>
        </w:rPr>
        <w:t xml:space="preserve"> – развивающая деятельность.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1522E">
        <w:rPr>
          <w:rFonts w:ascii="Times New Roman" w:hAnsi="Times New Roman" w:cs="Times New Roman"/>
          <w:sz w:val="24"/>
          <w:szCs w:val="24"/>
        </w:rPr>
        <w:t xml:space="preserve"> – воспитательная деятельность.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ИКТ</w:t>
      </w:r>
      <w:r w:rsidRPr="00F1522E">
        <w:rPr>
          <w:rFonts w:ascii="Times New Roman" w:hAnsi="Times New Roman" w:cs="Times New Roman"/>
          <w:sz w:val="24"/>
          <w:szCs w:val="24"/>
        </w:rPr>
        <w:t xml:space="preserve"> – ИКТ в деятельности.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Задача состоит в том, чтобы перепроектировать содержание образовательной  деятельности педагога таким образом, чтобы  показать, что он должен делать  в овладении профессиональными компетентностями.  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Таким образом, «функции» в данной методике – группы </w:t>
      </w:r>
      <w:proofErr w:type="spellStart"/>
      <w:r w:rsidRPr="00F1522E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F1522E">
        <w:rPr>
          <w:rFonts w:ascii="Times New Roman" w:hAnsi="Times New Roman" w:cs="Times New Roman"/>
          <w:sz w:val="24"/>
          <w:szCs w:val="24"/>
        </w:rPr>
        <w:t xml:space="preserve"> функций.  Поскольку профессиональный стандарт  устанавливает пять функций (ИКТ  мы вывели отдельной составляющей) каждая из них должна характеризоваться пятью компонентами (для того, чтобы получился «квадрат»: 5x5 = 25) (Таблица 1)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1522E">
        <w:rPr>
          <w:rFonts w:ascii="Times New Roman" w:hAnsi="Times New Roman" w:cs="Times New Roman"/>
          <w:i/>
          <w:iCs/>
          <w:sz w:val="24"/>
          <w:szCs w:val="24"/>
        </w:rPr>
        <w:t>Примечание. С целью соблюдения «формулы квадрата» при перепроектировании в «матрицу функций» были включены по пять пунктов профессиональных компетентностей 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Собственно выбор данной методики еще оправдан и тем, что в числе новых профессиональных компетентностей введены те, которыми часть педагогов ДОУ владеет не на достаточно высоком уровне, а у некоторых и вообще отсутствует.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(Например, освоении и применении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F1522E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F1522E">
        <w:rPr>
          <w:rFonts w:ascii="Times New Roman" w:hAnsi="Times New Roman" w:cs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F1522E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F1522E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</w:t>
      </w:r>
      <w:r w:rsidRPr="00F1522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Пять видов профессиональных компетенций  по каждой общепедагогической функции мы поместили в квадрат по диагонали. Так появилась основная матрица данной методики, с которой и начинается работа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Для эффективной работы с рассматриваемой методикой предлагается следующий алгоритм: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ШАГ 1. В предложенной «Матрице функций»  по вертикали педагог ранжирует конкретные навыки  от 1 до 5 (не повторяясь): «Что у меня получается лучше всего?». Результат записывается в левом нижнем углу. 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lastRenderedPageBreak/>
        <w:t xml:space="preserve">ШАГ 2. То же самое предлагается выполнить по горизонтали, результат записывается в правом верхнем углу. 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ШАГ 3. Таким образом, в каждом квадрате будет по две цифры. Они суммируются для каждого квадрата, сумма вписывается в соответствующие ячейки таблицы 2, которая является «ключом» предлагаемой методики.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653" w:rsidRPr="00F1522E" w:rsidRDefault="00861653" w:rsidP="008342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1879"/>
        <w:gridCol w:w="2265"/>
        <w:gridCol w:w="1953"/>
        <w:gridCol w:w="2057"/>
      </w:tblGrid>
      <w:tr w:rsidR="00834263" w:rsidRPr="00F1522E" w:rsidTr="00007EB5">
        <w:tc>
          <w:tcPr>
            <w:tcW w:w="227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образовательной организации, программ учебных дисциплин в рамках основной образовательной программы в соответствии с ФГОС ДО. Проектирование воспитательных программ.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Способность модифицировать современные технологии с учетом поставленных психолого-педагогических задач.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проектирования технологии обучения и воспитания. Технологии осуществления педагогического процесса в образовательной среде.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Учитывать различные контексты (социальные, культурные, национальные), в которых протекают процессы обучения, воспитания и социализации. Учитывать различные ценности и культурные различия в процессе обучения и воспитания подрастающего поколения. Прогнозировать и нивелировать процессы, связанные с непониманием или неприятием социальных и культурных различий народов и наций других стран.</w:t>
            </w:r>
          </w:p>
        </w:tc>
        <w:tc>
          <w:tcPr>
            <w:tcW w:w="1702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Навыки, связанные с информационно-коммуникационными технологиями (далее – ИКТ).</w:t>
            </w:r>
          </w:p>
        </w:tc>
      </w:tr>
      <w:tr w:rsidR="00834263" w:rsidRPr="00F1522E" w:rsidTr="00007EB5">
        <w:tc>
          <w:tcPr>
            <w:tcW w:w="227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осуществление контроля и оценки учебных достижений, текущих и итоговых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освоения основной образовательной программы воспитан.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</w:tcPr>
          <w:p w:rsidR="00834263" w:rsidRPr="00F1522E" w:rsidRDefault="00834263" w:rsidP="00007EB5">
            <w:pPr>
              <w:pStyle w:val="13"/>
              <w:spacing w:after="0" w:line="240" w:lineRule="auto"/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и адекватное применение специальных технологий и методов, позволяющих проводить коррекционно-развивающую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основные принципы </w:t>
            </w:r>
            <w:proofErr w:type="spellStart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 подхода. Проектировать взаимодействие с субъектами педагогического процесса.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работу педагогического коллектива на развитие и воспитание обучающихся. Организовать непосредственное общение с субъектами педагогического процесса, используя механизм и стратегии педагогического взаимодействия. Создавать максимальное поле возможностей для взаимодействия с субъектами педагогического процесса и вовлечение их в круг совместных интересов.</w:t>
            </w:r>
          </w:p>
        </w:tc>
        <w:tc>
          <w:tcPr>
            <w:tcW w:w="1863" w:type="dxa"/>
          </w:tcPr>
          <w:p w:rsidR="00834263" w:rsidRPr="00F1522E" w:rsidRDefault="00834263" w:rsidP="00007EB5">
            <w:pPr>
              <w:pStyle w:val="13"/>
              <w:tabs>
                <w:tab w:val="left" w:pos="39"/>
              </w:tabs>
              <w:spacing w:after="0" w:line="240" w:lineRule="auto"/>
              <w:ind w:left="3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ориентации в профессиональных источниках информации (журналы, сайты, образовательные порталы). Способность  к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и интеграции опыта деятельности в современной информационной среде. Навыки работы с программными средствами общего и профессионального назначения, навыками проектирования, используя возможности компьютерной техники.</w:t>
            </w:r>
          </w:p>
        </w:tc>
        <w:tc>
          <w:tcPr>
            <w:tcW w:w="1702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 корректировка образовательных задач (совместно с психологом и другими специалистами) по результатам мониторинга с учетом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развития каждого ребенка раннего и / или дошкольного возраста</w:t>
            </w:r>
          </w:p>
        </w:tc>
      </w:tr>
      <w:tr w:rsidR="00834263" w:rsidRPr="00F1522E" w:rsidTr="00007EB5">
        <w:tc>
          <w:tcPr>
            <w:tcW w:w="227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социально-уязвимые дети, дети, попавшие в трудные жизненные ситуации,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дети-мигранты,  дети с особыми образовательными потребностями, дети с ограниченными возможностями здоровья, дети с девиациями поведения.</w:t>
            </w:r>
          </w:p>
        </w:tc>
        <w:tc>
          <w:tcPr>
            <w:tcW w:w="192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толерантности и навыков поведения в изменяющейся поликультурной среде.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программное обеспечение и перспективы его использования с учетом решаемых профессиональных зада.  Ориентироваться в информационном потоке. Использовать </w:t>
            </w:r>
            <w:proofErr w:type="spellStart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, общепедагогическая,  предметно-педагогическая) для получения новых знаний в области образования.</w:t>
            </w:r>
          </w:p>
        </w:tc>
        <w:tc>
          <w:tcPr>
            <w:tcW w:w="1863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реализация образовательной работы в группе детей раннего и /или дошкольного возраста в соответствии с ФГОС ДО и основной образовательной программой. Организация и проведение мониторинга освоения детьми образовательной программы и анализ образовательной работы в группе детей раннего и/или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методы оценивания процесса и результатов деятельности обучающихся при освоении ОП. Технологии педагогического контроля освоения ОП. 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63" w:rsidRPr="00F1522E" w:rsidTr="00007EB5">
        <w:tc>
          <w:tcPr>
            <w:tcW w:w="227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современных,  в том числе интерактивных, форм и методов воспитательной работы, используя их как на занятии, так и во внеурочной деятельности. Использование конструктивных 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192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работе с информацией в Интернете. Современные информационные технологии, используемые в образовании. Основные методы, способы и средства получения информации, позволяющей совершенствовать воспитательно-образовательный процесс.</w:t>
            </w:r>
          </w:p>
        </w:tc>
        <w:tc>
          <w:tcPr>
            <w:tcW w:w="1806" w:type="dxa"/>
          </w:tcPr>
          <w:p w:rsidR="00834263" w:rsidRPr="00F1522E" w:rsidRDefault="00834263" w:rsidP="00007EB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педагогам в определении зоны ближайшего развития обучающегося, разработке и реализации (при необходимости) индивидуального </w:t>
            </w: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маршрута и индивидуальной программы развития.</w:t>
            </w:r>
          </w:p>
        </w:tc>
        <w:tc>
          <w:tcPr>
            <w:tcW w:w="1863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методической работы в образовательной организации. Навыки обобщения и адаптации образовательного  материала в соответствии с возрастными особенностями обучающихся, а также достижениями науки и практики. Способы проектной и инновационной деятельности в образовании.</w:t>
            </w:r>
          </w:p>
        </w:tc>
        <w:tc>
          <w:tcPr>
            <w:tcW w:w="1702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</w:tc>
      </w:tr>
      <w:tr w:rsidR="00834263" w:rsidRPr="00F1522E" w:rsidTr="00007EB5">
        <w:tc>
          <w:tcPr>
            <w:tcW w:w="227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ИКТ-компетентность необходимая и достаточная для планирования, реализации и оценки образовательной работы с детьми раннего и дошкольного возраста.</w:t>
            </w:r>
          </w:p>
        </w:tc>
        <w:tc>
          <w:tcPr>
            <w:tcW w:w="192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правилами),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этики. Осуществление профессиональной деятельности в соответствии с требованиями федерального государственного образовательного стандарта  дошкольного образования.</w:t>
            </w:r>
          </w:p>
        </w:tc>
        <w:tc>
          <w:tcPr>
            <w:tcW w:w="1863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Способы проектной и инновационной деятельности в образовании. Практические умения по стыковке содержания образовательных программ с психолого-педагогическими технологиями.  Навыки разработки современных образовательных технологий.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Разрабатывать, осваивать и применять современные психолого-педагогические технологии, основанные на знании законов развития личности.</w:t>
            </w:r>
          </w:p>
        </w:tc>
        <w:tc>
          <w:tcPr>
            <w:tcW w:w="1702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Особенности педагогического процесса в условиях поликультурного общества. Иметь представление о толерантности,  как феномене современной действительности. Особенности социального партнерства в системе образования. Культурные и социальные традиции народов России. Природу возникновения нарушения прав, свобод личности по различным признакам. Основные закономерности историко- культурного развития человека и человечества</w:t>
            </w:r>
          </w:p>
        </w:tc>
      </w:tr>
    </w:tbl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834263" w:rsidRPr="00F1522E" w:rsidTr="00007EB5"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15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834263" w:rsidRPr="00F1522E" w:rsidTr="00007EB5"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15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34263" w:rsidRPr="00F1522E" w:rsidTr="00007EB5"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15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834263" w:rsidRPr="00F1522E" w:rsidTr="00007EB5"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915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</w:tr>
      <w:tr w:rsidR="00834263" w:rsidRPr="00F1522E" w:rsidTr="00007EB5"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914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915" w:type="dxa"/>
          </w:tcPr>
          <w:p w:rsidR="00834263" w:rsidRPr="00F1522E" w:rsidRDefault="00834263" w:rsidP="00007E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</w:tbl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lastRenderedPageBreak/>
        <w:t>ШАГ 4. По этой же таблице считается сумма (общее количество баллов) предложенных функций (по диагоналям), результаты заносятся в соответствующие ячейки таблицы 3.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Если работа выполнена правильно, сумма в строке «Количество баллов» будет равна 150. Если сумма получилась другая, то работа выполнена некачественно и ее стоит переделать. 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263" w:rsidRPr="00F1522E" w:rsidRDefault="00834263" w:rsidP="0083426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834263" w:rsidRPr="00F1522E" w:rsidRDefault="00834263" w:rsidP="008342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b/>
          <w:bCs/>
          <w:sz w:val="24"/>
          <w:szCs w:val="24"/>
        </w:rPr>
        <w:t>Итоговая таблица по результатам обработки методики «Квадрат функций»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1367"/>
        <w:gridCol w:w="1367"/>
        <w:gridCol w:w="1367"/>
        <w:gridCol w:w="1367"/>
        <w:gridCol w:w="1368"/>
        <w:gridCol w:w="1368"/>
      </w:tblGrid>
      <w:tr w:rsidR="00834263" w:rsidRPr="00F1522E" w:rsidTr="00007EB5"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Сумма  баллов</w:t>
            </w:r>
          </w:p>
        </w:tc>
      </w:tr>
      <w:tr w:rsidR="00834263" w:rsidRPr="00F1522E" w:rsidTr="00007EB5"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263" w:rsidRPr="00F1522E" w:rsidTr="00007EB5"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2E">
              <w:rPr>
                <w:rFonts w:ascii="Times New Roman" w:hAnsi="Times New Roman" w:cs="Times New Roman"/>
                <w:sz w:val="24"/>
                <w:szCs w:val="24"/>
              </w:rPr>
              <w:t>Место по значению</w:t>
            </w: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34263" w:rsidRPr="00F1522E" w:rsidRDefault="00834263" w:rsidP="0000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263" w:rsidRPr="00F1522E" w:rsidRDefault="00834263" w:rsidP="008342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ШАГ 5. По сумме полученных баллов в таблице 2 определяется место (от 1 до 5) по значению каждой функции. Функция, набравшая наибольшее количество баллов, получает первое место, наименьшее - пятое.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ШАГ 6. Расшифровывается содержательная часть функций (не обязательно всех, а только интересующих, например, первого места и последнего).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ШАГ 7. Заполнив и обработав анкету, педагоги дошкольной образовательной организации могут сделать для себя вывод, какая из необходимых функций у них сформирована более успешно, какая наименее, определить содержательный характер затруднений, наметить пути дальнейшего профессионального самосовершенствования.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ШАГ 8. Старшим воспитателем проектируется беседа с каждым педагогом.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 xml:space="preserve"> Возможны два варианта. Первый предусматривает исправление наиболее «слабых» функций, т. е. получивших наименьшее значение. В этом случае совместно с педагогом может быть выбрана соответствующая тема для самообразования (индивидуальная методическая тема) на ближайший период. </w:t>
      </w:r>
    </w:p>
    <w:p w:rsidR="00834263" w:rsidRPr="00F1522E" w:rsidRDefault="00834263" w:rsidP="008342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522E">
        <w:rPr>
          <w:rFonts w:ascii="Times New Roman" w:hAnsi="Times New Roman" w:cs="Times New Roman"/>
          <w:sz w:val="24"/>
          <w:szCs w:val="24"/>
        </w:rPr>
        <w:t>Второй вариант предусматривает дальнейшую работу с функцией, показавшей наивысший результат, т. е. это профессиональные компетенции, в которой у данного педагога накоплен наибольший положительный опыт. Естественно предположить, что этими знаниями и навыками он сможет поделиться с другими членами коллектива, у которых именно они оказались «слабыми». Следовательно, по одним функциям  педагог совершенствуется, а по другим - сам проводит обучение с коллегами.</w:t>
      </w:r>
    </w:p>
    <w:p w:rsidR="00834263" w:rsidRPr="00F1522E" w:rsidRDefault="0083426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61653" w:rsidRPr="00F1522E" w:rsidRDefault="00861653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248BE" w:rsidRPr="00F1522E" w:rsidRDefault="008248BE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EB00F5" w:rsidRDefault="008A3DB9" w:rsidP="008A3DB9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  <w:r w:rsidRPr="000F3CF2">
        <w:rPr>
          <w:b/>
          <w:sz w:val="28"/>
          <w:szCs w:val="28"/>
        </w:rPr>
        <w:lastRenderedPageBreak/>
        <w:t>ПРИЛОЖЕНИЕ</w:t>
      </w:r>
      <w:r w:rsidR="00EB00F5">
        <w:rPr>
          <w:b/>
          <w:sz w:val="28"/>
          <w:szCs w:val="28"/>
        </w:rPr>
        <w:t xml:space="preserve"> </w:t>
      </w:r>
    </w:p>
    <w:p w:rsidR="008A3DB9" w:rsidRDefault="00EB00F5" w:rsidP="008A3DB9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EB00F5" w:rsidRPr="000F3CF2" w:rsidRDefault="00EB00F5" w:rsidP="008A3DB9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A3DB9" w:rsidRPr="007C75E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5E9">
        <w:rPr>
          <w:rFonts w:ascii="Times New Roman" w:hAnsi="Times New Roman" w:cs="Times New Roman"/>
          <w:sz w:val="28"/>
          <w:szCs w:val="28"/>
        </w:rPr>
        <w:t>СОГЛАСОВАН</w:t>
      </w:r>
    </w:p>
    <w:p w:rsidR="008A3DB9" w:rsidRPr="007C75E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5E9">
        <w:rPr>
          <w:rFonts w:ascii="Times New Roman" w:hAnsi="Times New Roman" w:cs="Times New Roman"/>
          <w:sz w:val="28"/>
          <w:szCs w:val="28"/>
        </w:rPr>
        <w:t>_____________Л. И. Муратова</w:t>
      </w:r>
    </w:p>
    <w:p w:rsidR="008A3DB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5E9">
        <w:rPr>
          <w:rFonts w:ascii="Times New Roman" w:hAnsi="Times New Roman" w:cs="Times New Roman"/>
          <w:sz w:val="28"/>
          <w:szCs w:val="28"/>
        </w:rPr>
        <w:t>Куратор по наставничеству</w:t>
      </w:r>
    </w:p>
    <w:p w:rsidR="008A3DB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5E9">
        <w:rPr>
          <w:rFonts w:ascii="Times New Roman" w:hAnsi="Times New Roman" w:cs="Times New Roman"/>
          <w:sz w:val="28"/>
          <w:szCs w:val="28"/>
        </w:rPr>
        <w:t xml:space="preserve"> в МБДОУ «Детский сад № 1»</w:t>
      </w:r>
    </w:p>
    <w:p w:rsidR="008A3DB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«_____»__________20_____г.</w:t>
      </w:r>
    </w:p>
    <w:p w:rsidR="008A3DB9" w:rsidRDefault="008A3DB9" w:rsidP="008A3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3DB9" w:rsidRDefault="008A3DB9" w:rsidP="008A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8A3DB9" w:rsidRDefault="008A3DB9" w:rsidP="008A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развития (сопровождения) в рамках программы </w:t>
      </w:r>
      <w:r w:rsidRPr="008A3794">
        <w:rPr>
          <w:rFonts w:ascii="Times New Roman" w:hAnsi="Times New Roman" w:cs="Times New Roman"/>
          <w:b/>
          <w:sz w:val="28"/>
          <w:szCs w:val="28"/>
        </w:rPr>
        <w:t>нас</w:t>
      </w:r>
      <w:r>
        <w:rPr>
          <w:rFonts w:ascii="Times New Roman" w:hAnsi="Times New Roman" w:cs="Times New Roman"/>
          <w:b/>
          <w:sz w:val="28"/>
          <w:szCs w:val="28"/>
        </w:rPr>
        <w:t>тавничества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ЛОГОСоты</w:t>
      </w:r>
      <w:proofErr w:type="spellEnd"/>
      <w:r w:rsidRPr="008A37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DB9" w:rsidRPr="008A3794" w:rsidRDefault="008A3DB9" w:rsidP="008A3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B9" w:rsidRPr="008A3794" w:rsidRDefault="008A3DB9" w:rsidP="008A3D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3794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8A3794">
        <w:rPr>
          <w:rFonts w:ascii="Times New Roman" w:hAnsi="Times New Roman" w:cs="Times New Roman"/>
          <w:sz w:val="28"/>
          <w:szCs w:val="28"/>
          <w:u w:val="single"/>
        </w:rPr>
        <w:t xml:space="preserve"> «Коррекционно – развивающая работа с дошкольниками 4-7 лет.</w:t>
      </w:r>
    </w:p>
    <w:p w:rsidR="008A3DB9" w:rsidRPr="008A3794" w:rsidRDefault="008A3DB9" w:rsidP="008A3D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3794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8A3794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«наставничество в группе»  (ре</w:t>
      </w:r>
      <w:r w:rsidRPr="008A3794">
        <w:rPr>
          <w:rFonts w:ascii="Times New Roman" w:hAnsi="Times New Roman" w:cs="Times New Roman"/>
          <w:sz w:val="28"/>
          <w:szCs w:val="28"/>
          <w:u w:val="single"/>
        </w:rPr>
        <w:t>версивное наставничество).</w:t>
      </w:r>
    </w:p>
    <w:p w:rsidR="008A3DB9" w:rsidRPr="008A3794" w:rsidRDefault="008A3DB9" w:rsidP="008A3D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794">
        <w:rPr>
          <w:rFonts w:ascii="Times New Roman" w:hAnsi="Times New Roman" w:cs="Times New Roman"/>
          <w:b/>
          <w:sz w:val="28"/>
          <w:szCs w:val="28"/>
        </w:rPr>
        <w:t>Ф. И. О. сотрудника (наставляемого):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3794">
        <w:rPr>
          <w:rFonts w:ascii="Times New Roman" w:hAnsi="Times New Roman" w:cs="Times New Roman"/>
          <w:b/>
          <w:sz w:val="28"/>
          <w:szCs w:val="28"/>
        </w:rPr>
        <w:t>ерепрофилированный педагог - практик/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794">
        <w:rPr>
          <w:rFonts w:ascii="Times New Roman" w:hAnsi="Times New Roman" w:cs="Times New Roman"/>
          <w:sz w:val="28"/>
          <w:szCs w:val="28"/>
          <w:u w:val="single"/>
        </w:rPr>
        <w:t>Сусоева</w:t>
      </w:r>
      <w:proofErr w:type="spellEnd"/>
      <w:r w:rsidRPr="008A3794">
        <w:rPr>
          <w:rFonts w:ascii="Times New Roman" w:hAnsi="Times New Roman" w:cs="Times New Roman"/>
          <w:sz w:val="28"/>
          <w:szCs w:val="28"/>
          <w:u w:val="single"/>
        </w:rPr>
        <w:t xml:space="preserve"> Ирина Леонидовна</w:t>
      </w:r>
    </w:p>
    <w:p w:rsidR="008A3DB9" w:rsidRPr="008A3794" w:rsidRDefault="008A3DB9" w:rsidP="008A3D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3794">
        <w:rPr>
          <w:rFonts w:ascii="Times New Roman" w:hAnsi="Times New Roman" w:cs="Times New Roman"/>
          <w:b/>
          <w:sz w:val="28"/>
          <w:szCs w:val="28"/>
        </w:rPr>
        <w:t xml:space="preserve">Наставник: </w:t>
      </w:r>
      <w:proofErr w:type="spellStart"/>
      <w:r w:rsidRPr="008A3794">
        <w:rPr>
          <w:rFonts w:ascii="Times New Roman" w:hAnsi="Times New Roman" w:cs="Times New Roman"/>
          <w:sz w:val="28"/>
          <w:szCs w:val="28"/>
          <w:u w:val="single"/>
        </w:rPr>
        <w:t>Клюкина</w:t>
      </w:r>
      <w:proofErr w:type="spellEnd"/>
      <w:r w:rsidRPr="008A3794">
        <w:rPr>
          <w:rFonts w:ascii="Times New Roman" w:hAnsi="Times New Roman" w:cs="Times New Roman"/>
          <w:sz w:val="28"/>
          <w:szCs w:val="28"/>
          <w:u w:val="single"/>
        </w:rPr>
        <w:t xml:space="preserve"> Ирина Владимировна</w:t>
      </w:r>
    </w:p>
    <w:p w:rsidR="008A3DB9" w:rsidRPr="008A3794" w:rsidRDefault="008A3DB9" w:rsidP="008A3D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98"/>
        <w:gridCol w:w="4045"/>
        <w:gridCol w:w="2150"/>
        <w:gridCol w:w="3161"/>
      </w:tblGrid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наставнических пар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анализ куратором по  наставничеству соответствие листу «Соответствие профессиональным функциям «Воспитание. Развитие. Обучение. ИКТ»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наставничества в ДОУ.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наставнических пар /групп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индивидуального плана профессионального развития (сопровождения) по направлению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наставнических пар /групп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наставника по развитию моторной базы речи у старших дошкольников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Съемка видеоролика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«Нейропсихологические игры»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Знакомство с эффективным опытом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игровых пособий для развития фонематических процессов у детей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просмотр с последующим анализом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видеоролика «Логопедический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лайфхак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« Звуковой анализ - это весело!»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информационных материалов наставника по организации логопедического мониторинга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медицинских и педагогических сведений о развитии детей группы.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 в ходе диагностики.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целевых ориентиров.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оформления планирующей документации - разработка «Рабочей программы учителя - логопеда»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 20</w:t>
            </w:r>
            <w:r w:rsidR="006A0E29">
              <w:rPr>
                <w:rFonts w:ascii="Times New Roman" w:hAnsi="Times New Roman" w:cs="Times New Roman"/>
                <w:sz w:val="28"/>
                <w:szCs w:val="28"/>
              </w:rPr>
              <w:t>---г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годового плана коррекционной работы.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по речевым диагнозам.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на каждого ребенка.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коррекционной работы.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взаимодействия с воспитателями.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логопедических игр с детьми.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логопедическому пособию для самостоятельной игры детей.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«Успешная тройка»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 по вопросам речевого развития воспитанников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материалов родительского уголка группы.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буклета по лексическим темам недель.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Еженедельные консультации для родителей логопедической группы, знакомство с методами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приемами логопедической работы.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ведение тетрадей взаимосвязи учителя-логопеда с родителями.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самообразованию «Проектирование психологически безопасной и комфортной образовательной среды в группе для детей с РАС»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литературы и программно - методического обеспечения.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ребенком, имеющим речевое нарушение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Практическая деятельность.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 индивидуального занятия автоматизации звуков, с последующим составлением конспекта и проведением по образцу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занятия по образцу наставника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«Педагогическая шпаргалка»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 и развлечений с детьми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Март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конспектов совместных занимательных проектов «Времена года».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«Времена года». Театрализованное представление. 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здоровьесберегающей деятельности с детьми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деятельности у наставника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РППС логопедического уголка, логопедического кабинета.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логопедического кабинета.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интерактивной стены в логопедическом кабинете «Дерево красивой речи»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во всероссийском конкурсе журнала «Логопед».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«От кареты до ракеты» на материале лексической темы «Транспорт»</w:t>
            </w:r>
          </w:p>
        </w:tc>
      </w:tr>
      <w:tr w:rsidR="008A3DB9" w:rsidTr="008A3DB9">
        <w:trPr>
          <w:trHeight w:val="17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«Эффективное общение» - технологии речевой коммуникации со всеми участниками образовательных отношений.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«кофе - брейк»</w:t>
            </w:r>
          </w:p>
          <w:p w:rsidR="008A3DB9" w:rsidRPr="00942BF3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Skilbox</w:t>
            </w:r>
            <w:proofErr w:type="spellEnd"/>
            <w:r w:rsidRPr="000C1133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фотографии)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презентаций, докладов.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 - компетенции.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«Компот».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«Осень», «Весна», «Зима», «Лето»</w:t>
            </w: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Неформальное общение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культмассовые мероприятия.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«Мудрый круг» - деловая игра.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A3DB9" w:rsidTr="008A3DB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прошедший год</w:t>
            </w:r>
          </w:p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защита портфолио «Пирамида успеха»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6A0E2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20---</w:t>
            </w:r>
            <w:r w:rsidR="008A3D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B9" w:rsidRDefault="008A3DB9" w:rsidP="008A3DB9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итоговом педсовете</w:t>
            </w:r>
          </w:p>
        </w:tc>
      </w:tr>
    </w:tbl>
    <w:p w:rsidR="008A3DB9" w:rsidRDefault="008A3DB9" w:rsidP="008A3DB9">
      <w:pPr>
        <w:spacing w:after="0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</w:p>
    <w:p w:rsidR="008A3DB9" w:rsidRDefault="008A3DB9" w:rsidP="008A3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                                                                  __________И.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</w:p>
    <w:p w:rsidR="0077233E" w:rsidRPr="00F1522E" w:rsidRDefault="0077233E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77233E" w:rsidRPr="00F1522E" w:rsidRDefault="0077233E" w:rsidP="000F3CF2">
      <w:pPr>
        <w:pStyle w:val="1"/>
        <w:shd w:val="clear" w:color="auto" w:fill="auto"/>
        <w:spacing w:after="0" w:line="240" w:lineRule="auto"/>
        <w:ind w:firstLine="640"/>
        <w:jc w:val="right"/>
        <w:rPr>
          <w:b/>
          <w:sz w:val="28"/>
          <w:szCs w:val="28"/>
        </w:rPr>
      </w:pPr>
    </w:p>
    <w:p w:rsidR="008A3794" w:rsidRPr="00F1522E" w:rsidRDefault="008A3794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7EB5" w:rsidRPr="00F1522E" w:rsidRDefault="00007EB5" w:rsidP="000F3C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DB9" w:rsidRPr="008A3DB9" w:rsidRDefault="008A3DB9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8A3DB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1522E" w:rsidRPr="00F1522E" w:rsidRDefault="00F1522E" w:rsidP="00F1522E">
      <w:pPr>
        <w:pStyle w:val="41"/>
        <w:ind w:right="0" w:firstLine="1134"/>
        <w:jc w:val="center"/>
        <w:rPr>
          <w:rFonts w:ascii="Times New Roman" w:hAnsi="Times New Roman" w:cs="Times New Roman"/>
          <w:i w:val="0"/>
          <w:spacing w:val="-5"/>
        </w:rPr>
      </w:pPr>
      <w:r w:rsidRPr="00F1522E">
        <w:rPr>
          <w:rFonts w:ascii="Times New Roman" w:hAnsi="Times New Roman" w:cs="Times New Roman"/>
          <w:i w:val="0"/>
        </w:rPr>
        <w:t>ОТЧЕТ-АНКЕТА</w:t>
      </w:r>
      <w:r w:rsidRPr="00F1522E">
        <w:rPr>
          <w:rFonts w:ascii="Times New Roman" w:hAnsi="Times New Roman" w:cs="Times New Roman"/>
          <w:i w:val="0"/>
          <w:spacing w:val="58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НАСТАВНИКА</w:t>
      </w:r>
      <w:r w:rsidRPr="00F1522E">
        <w:rPr>
          <w:rFonts w:ascii="Times New Roman" w:hAnsi="Times New Roman" w:cs="Times New Roman"/>
          <w:i w:val="0"/>
          <w:spacing w:val="-5"/>
        </w:rPr>
        <w:t xml:space="preserve"> </w:t>
      </w:r>
    </w:p>
    <w:p w:rsidR="00F1522E" w:rsidRPr="00F1522E" w:rsidRDefault="00F1522E" w:rsidP="00F1522E">
      <w:pPr>
        <w:pStyle w:val="41"/>
        <w:ind w:right="0" w:firstLine="1134"/>
        <w:jc w:val="center"/>
        <w:rPr>
          <w:rFonts w:ascii="Times New Roman" w:hAnsi="Times New Roman" w:cs="Times New Roman"/>
          <w:i w:val="0"/>
        </w:rPr>
      </w:pPr>
      <w:r w:rsidRPr="00F1522E">
        <w:rPr>
          <w:rFonts w:ascii="Times New Roman" w:hAnsi="Times New Roman" w:cs="Times New Roman"/>
          <w:i w:val="0"/>
        </w:rPr>
        <w:t>О</w:t>
      </w:r>
      <w:r w:rsidRPr="00F1522E">
        <w:rPr>
          <w:rFonts w:ascii="Times New Roman" w:hAnsi="Times New Roman" w:cs="Times New Roman"/>
          <w:i w:val="0"/>
          <w:spacing w:val="-4"/>
        </w:rPr>
        <w:t xml:space="preserve"> </w:t>
      </w:r>
      <w:r w:rsidRPr="00F1522E">
        <w:rPr>
          <w:rFonts w:ascii="Times New Roman" w:hAnsi="Times New Roman" w:cs="Times New Roman"/>
          <w:i w:val="0"/>
        </w:rPr>
        <w:t>РЕЗУЛЬТАТАХ</w:t>
      </w:r>
      <w:r w:rsidRPr="00F1522E">
        <w:rPr>
          <w:rFonts w:ascii="Times New Roman" w:hAnsi="Times New Roman" w:cs="Times New Roman"/>
          <w:i w:val="0"/>
          <w:spacing w:val="-4"/>
        </w:rPr>
        <w:t xml:space="preserve"> </w:t>
      </w:r>
      <w:r w:rsidRPr="00F1522E">
        <w:rPr>
          <w:rFonts w:ascii="Times New Roman" w:hAnsi="Times New Roman" w:cs="Times New Roman"/>
          <w:i w:val="0"/>
        </w:rPr>
        <w:t>РАБОТЫ</w:t>
      </w:r>
      <w:r w:rsidRPr="00F1522E">
        <w:rPr>
          <w:rFonts w:ascii="Times New Roman" w:hAnsi="Times New Roman" w:cs="Times New Roman"/>
          <w:i w:val="0"/>
          <w:spacing w:val="-5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НАСТАВЛЯЕМОГО</w:t>
      </w:r>
    </w:p>
    <w:p w:rsidR="00F1522E" w:rsidRPr="00F1522E" w:rsidRDefault="00F1522E" w:rsidP="00F1522E">
      <w:pPr>
        <w:pStyle w:val="41"/>
        <w:ind w:right="0" w:firstLine="7449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ae"/>
        <w:ind w:left="0" w:firstLine="0"/>
        <w:jc w:val="left"/>
      </w:pPr>
      <w:r w:rsidRPr="00F1522E">
        <w:t>Уважаемый</w:t>
      </w:r>
      <w:r w:rsidRPr="00F1522E">
        <w:rPr>
          <w:spacing w:val="3"/>
        </w:rPr>
        <w:t xml:space="preserve"> </w:t>
      </w:r>
      <w:r w:rsidRPr="00F1522E">
        <w:t>наставник!</w:t>
      </w:r>
      <w:r w:rsidRPr="00F1522E">
        <w:rPr>
          <w:spacing w:val="5"/>
        </w:rPr>
        <w:t xml:space="preserve"> </w:t>
      </w:r>
      <w:r w:rsidRPr="00F1522E">
        <w:t>Предлагаем</w:t>
      </w:r>
      <w:r w:rsidRPr="00F1522E">
        <w:rPr>
          <w:spacing w:val="5"/>
        </w:rPr>
        <w:t xml:space="preserve"> </w:t>
      </w:r>
      <w:r w:rsidRPr="00F1522E">
        <w:t>вам</w:t>
      </w:r>
      <w:r w:rsidRPr="00F1522E">
        <w:rPr>
          <w:spacing w:val="5"/>
        </w:rPr>
        <w:t xml:space="preserve"> </w:t>
      </w:r>
      <w:r w:rsidRPr="00F1522E">
        <w:t>принять</w:t>
      </w:r>
      <w:r w:rsidRPr="00F1522E">
        <w:rPr>
          <w:spacing w:val="4"/>
        </w:rPr>
        <w:t xml:space="preserve"> </w:t>
      </w:r>
      <w:r w:rsidRPr="00F1522E">
        <w:t>участие</w:t>
      </w:r>
      <w:r w:rsidRPr="00F1522E">
        <w:rPr>
          <w:spacing w:val="4"/>
        </w:rPr>
        <w:t xml:space="preserve"> </w:t>
      </w:r>
      <w:r w:rsidRPr="00F1522E">
        <w:t>в</w:t>
      </w:r>
      <w:r w:rsidRPr="00F1522E">
        <w:rPr>
          <w:spacing w:val="5"/>
        </w:rPr>
        <w:t xml:space="preserve"> </w:t>
      </w:r>
      <w:r w:rsidRPr="00F1522E">
        <w:t>оценке</w:t>
      </w:r>
      <w:r w:rsidRPr="00F1522E">
        <w:rPr>
          <w:spacing w:val="6"/>
        </w:rPr>
        <w:t xml:space="preserve"> </w:t>
      </w:r>
      <w:r w:rsidRPr="00F1522E">
        <w:t>наставничества</w:t>
      </w: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tabs>
          <w:tab w:val="left" w:pos="8433"/>
        </w:tabs>
        <w:ind w:left="0" w:firstLine="0"/>
        <w:rPr>
          <w:spacing w:val="-28"/>
        </w:rPr>
      </w:pPr>
      <w:r w:rsidRPr="00F1522E">
        <w:rPr>
          <w:u w:val="single"/>
        </w:rPr>
        <w:tab/>
      </w:r>
      <w:r w:rsidRPr="00F1522E">
        <w:t xml:space="preserve">    </w:t>
      </w:r>
      <w:r w:rsidRPr="00F1522E">
        <w:rPr>
          <w:spacing w:val="-28"/>
        </w:rPr>
        <w:t xml:space="preserve"> </w:t>
      </w:r>
    </w:p>
    <w:p w:rsidR="00F1522E" w:rsidRPr="00F1522E" w:rsidRDefault="00F1522E" w:rsidP="00F1522E">
      <w:pPr>
        <w:pStyle w:val="ae"/>
        <w:tabs>
          <w:tab w:val="left" w:pos="8433"/>
        </w:tabs>
        <w:ind w:left="0" w:firstLine="0"/>
      </w:pPr>
      <w:r w:rsidRPr="00F1522E">
        <w:t>(ФИО</w:t>
      </w:r>
      <w:r w:rsidRPr="00F1522E">
        <w:rPr>
          <w:spacing w:val="1"/>
        </w:rPr>
        <w:t xml:space="preserve"> </w:t>
      </w:r>
      <w:r w:rsidRPr="00F1522E">
        <w:t>лица,</w:t>
      </w:r>
      <w:r w:rsidRPr="00F1522E">
        <w:rPr>
          <w:spacing w:val="1"/>
        </w:rPr>
        <w:t xml:space="preserve"> </w:t>
      </w:r>
      <w:r w:rsidRPr="00F1522E">
        <w:t>в</w:t>
      </w:r>
      <w:r w:rsidRPr="00F1522E">
        <w:rPr>
          <w:spacing w:val="1"/>
        </w:rPr>
        <w:t xml:space="preserve"> </w:t>
      </w:r>
      <w:r w:rsidRPr="00F1522E">
        <w:t>отношении</w:t>
      </w:r>
      <w:r w:rsidRPr="00F1522E">
        <w:rPr>
          <w:spacing w:val="-1"/>
        </w:rPr>
        <w:t xml:space="preserve"> </w:t>
      </w:r>
      <w:r w:rsidRPr="00F1522E">
        <w:t>который осуществляет наставничество)</w:t>
      </w: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"/>
        </w:rPr>
      </w:pPr>
    </w:p>
    <w:p w:rsidR="00F1522E" w:rsidRPr="00F1522E" w:rsidRDefault="00F1522E" w:rsidP="00F1522E">
      <w:pPr>
        <w:pStyle w:val="ae"/>
        <w:tabs>
          <w:tab w:val="left" w:pos="8433"/>
        </w:tabs>
        <w:ind w:left="0" w:firstLine="0"/>
        <w:rPr>
          <w:spacing w:val="-28"/>
        </w:rPr>
      </w:pP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  <w:r w:rsidRPr="00F1522E">
        <w:t xml:space="preserve">    </w:t>
      </w:r>
      <w:r w:rsidRPr="00F1522E">
        <w:rPr>
          <w:spacing w:val="-28"/>
        </w:rPr>
        <w:t xml:space="preserve"> </w:t>
      </w:r>
    </w:p>
    <w:p w:rsidR="00F1522E" w:rsidRPr="00F1522E" w:rsidRDefault="00F1522E" w:rsidP="00F1522E">
      <w:pPr>
        <w:pStyle w:val="ae"/>
        <w:tabs>
          <w:tab w:val="left" w:pos="8433"/>
        </w:tabs>
        <w:ind w:left="0" w:firstLine="0"/>
      </w:pPr>
      <w:r w:rsidRPr="00F1522E">
        <w:t>(ФИО</w:t>
      </w:r>
      <w:r w:rsidRPr="00F1522E">
        <w:rPr>
          <w:spacing w:val="1"/>
        </w:rPr>
        <w:t xml:space="preserve"> </w:t>
      </w:r>
      <w:r w:rsidRPr="00F1522E">
        <w:t>лица,</w:t>
      </w:r>
      <w:r w:rsidRPr="00F1522E">
        <w:rPr>
          <w:spacing w:val="1"/>
        </w:rPr>
        <w:t xml:space="preserve"> </w:t>
      </w:r>
      <w:r w:rsidRPr="00F1522E">
        <w:t>в</w:t>
      </w:r>
      <w:r w:rsidRPr="00F1522E">
        <w:rPr>
          <w:spacing w:val="1"/>
        </w:rPr>
        <w:t xml:space="preserve"> </w:t>
      </w:r>
      <w:r w:rsidRPr="00F1522E">
        <w:t>отношении</w:t>
      </w:r>
      <w:r w:rsidRPr="00F1522E">
        <w:rPr>
          <w:spacing w:val="-1"/>
        </w:rPr>
        <w:t xml:space="preserve"> </w:t>
      </w:r>
      <w:r w:rsidRPr="00F1522E">
        <w:t>которого осуществлялось наставничество)</w:t>
      </w:r>
    </w:p>
    <w:p w:rsidR="00F1522E" w:rsidRPr="00F1522E" w:rsidRDefault="00F1522E" w:rsidP="00F1522E">
      <w:pPr>
        <w:pStyle w:val="ae"/>
        <w:ind w:left="0"/>
      </w:pPr>
    </w:p>
    <w:p w:rsidR="00F1522E" w:rsidRPr="00F1522E" w:rsidRDefault="00F1522E" w:rsidP="00F1522E">
      <w:pPr>
        <w:pStyle w:val="ae"/>
        <w:ind w:left="0"/>
      </w:pPr>
      <w:r w:rsidRPr="00F1522E">
        <w:t>Ваши ответы помогут при определении степени готовности лица, в отношении</w:t>
      </w:r>
      <w:r w:rsidRPr="00F1522E">
        <w:rPr>
          <w:spacing w:val="1"/>
        </w:rPr>
        <w:t xml:space="preserve"> </w:t>
      </w:r>
      <w:r w:rsidRPr="00F1522E">
        <w:rPr>
          <w:spacing w:val="-1"/>
        </w:rPr>
        <w:t>которого</w:t>
      </w:r>
      <w:r w:rsidRPr="00F1522E">
        <w:rPr>
          <w:spacing w:val="-14"/>
        </w:rPr>
        <w:t xml:space="preserve"> </w:t>
      </w:r>
      <w:r w:rsidRPr="00F1522E">
        <w:rPr>
          <w:spacing w:val="-1"/>
        </w:rPr>
        <w:t>осуществлялось</w:t>
      </w:r>
      <w:r w:rsidRPr="00F1522E">
        <w:rPr>
          <w:spacing w:val="-13"/>
        </w:rPr>
        <w:t xml:space="preserve"> </w:t>
      </w:r>
      <w:r w:rsidRPr="00F1522E">
        <w:rPr>
          <w:spacing w:val="-1"/>
        </w:rPr>
        <w:t>наставничество,</w:t>
      </w:r>
      <w:r w:rsidRPr="00F1522E">
        <w:rPr>
          <w:spacing w:val="-14"/>
        </w:rPr>
        <w:t xml:space="preserve"> </w:t>
      </w:r>
      <w:r w:rsidRPr="00F1522E">
        <w:t>к</w:t>
      </w:r>
      <w:r w:rsidRPr="00F1522E">
        <w:rPr>
          <w:spacing w:val="-13"/>
        </w:rPr>
        <w:t xml:space="preserve"> </w:t>
      </w:r>
      <w:r w:rsidRPr="00F1522E">
        <w:t>самостоятельному</w:t>
      </w:r>
      <w:r w:rsidRPr="00F1522E">
        <w:rPr>
          <w:spacing w:val="-11"/>
        </w:rPr>
        <w:t xml:space="preserve"> </w:t>
      </w:r>
      <w:r w:rsidRPr="00F1522E">
        <w:t>выполнению</w:t>
      </w:r>
      <w:r w:rsidRPr="00F1522E">
        <w:rPr>
          <w:spacing w:val="-14"/>
        </w:rPr>
        <w:t xml:space="preserve"> </w:t>
      </w:r>
      <w:r w:rsidRPr="00F1522E">
        <w:t>должностных</w:t>
      </w:r>
      <w:r w:rsidRPr="00F1522E">
        <w:rPr>
          <w:spacing w:val="-57"/>
        </w:rPr>
        <w:t xml:space="preserve"> </w:t>
      </w:r>
      <w:r w:rsidRPr="00F1522E">
        <w:t>обязанностей,</w:t>
      </w:r>
      <w:r w:rsidRPr="00F1522E">
        <w:rPr>
          <w:spacing w:val="1"/>
        </w:rPr>
        <w:t xml:space="preserve"> </w:t>
      </w:r>
      <w:r w:rsidRPr="00F1522E">
        <w:t>выявлении</w:t>
      </w:r>
      <w:r w:rsidRPr="00F1522E">
        <w:rPr>
          <w:spacing w:val="1"/>
        </w:rPr>
        <w:t xml:space="preserve"> </w:t>
      </w:r>
      <w:r w:rsidRPr="00F1522E">
        <w:t>эффективных</w:t>
      </w:r>
      <w:r w:rsidRPr="00F1522E">
        <w:rPr>
          <w:spacing w:val="1"/>
        </w:rPr>
        <w:t xml:space="preserve"> </w:t>
      </w:r>
      <w:r w:rsidRPr="00F1522E">
        <w:t>методов</w:t>
      </w:r>
      <w:r w:rsidRPr="00F1522E">
        <w:rPr>
          <w:spacing w:val="1"/>
        </w:rPr>
        <w:t xml:space="preserve"> </w:t>
      </w:r>
      <w:r w:rsidRPr="00F1522E">
        <w:t>обучения</w:t>
      </w:r>
      <w:r w:rsidRPr="00F1522E">
        <w:rPr>
          <w:spacing w:val="1"/>
        </w:rPr>
        <w:t xml:space="preserve"> </w:t>
      </w:r>
      <w:r w:rsidRPr="00F1522E">
        <w:t>и</w:t>
      </w:r>
      <w:r w:rsidRPr="00F1522E">
        <w:rPr>
          <w:spacing w:val="1"/>
        </w:rPr>
        <w:t xml:space="preserve"> </w:t>
      </w:r>
      <w:r w:rsidRPr="00F1522E">
        <w:t>наиболее</w:t>
      </w:r>
      <w:r w:rsidRPr="00F1522E">
        <w:rPr>
          <w:spacing w:val="1"/>
        </w:rPr>
        <w:t xml:space="preserve"> </w:t>
      </w:r>
      <w:r w:rsidRPr="00F1522E">
        <w:t>типичных</w:t>
      </w:r>
      <w:r w:rsidRPr="00F1522E">
        <w:rPr>
          <w:spacing w:val="1"/>
        </w:rPr>
        <w:t xml:space="preserve"> </w:t>
      </w:r>
      <w:r w:rsidRPr="00F1522E">
        <w:t>трудностей,</w:t>
      </w:r>
      <w:r w:rsidRPr="00F1522E">
        <w:rPr>
          <w:spacing w:val="-2"/>
        </w:rPr>
        <w:t xml:space="preserve"> </w:t>
      </w:r>
      <w:r w:rsidRPr="00F1522E">
        <w:t>с которыми сталкивается</w:t>
      </w:r>
      <w:r w:rsidRPr="00F1522E">
        <w:rPr>
          <w:spacing w:val="-1"/>
        </w:rPr>
        <w:t xml:space="preserve"> </w:t>
      </w:r>
      <w:r w:rsidRPr="00F1522E">
        <w:t>сотрудник</w:t>
      </w:r>
      <w:r w:rsidRPr="00F1522E">
        <w:rPr>
          <w:spacing w:val="-1"/>
        </w:rPr>
        <w:t xml:space="preserve"> </w:t>
      </w:r>
      <w:r w:rsidRPr="00F1522E">
        <w:t>на</w:t>
      </w:r>
      <w:r w:rsidRPr="00F1522E">
        <w:rPr>
          <w:spacing w:val="-1"/>
        </w:rPr>
        <w:t xml:space="preserve"> </w:t>
      </w:r>
      <w:r w:rsidRPr="00F1522E">
        <w:t>новом</w:t>
      </w:r>
      <w:r w:rsidRPr="00F1522E">
        <w:rPr>
          <w:spacing w:val="-2"/>
        </w:rPr>
        <w:t xml:space="preserve"> </w:t>
      </w:r>
      <w:r w:rsidRPr="00F1522E">
        <w:t>месте работы.</w:t>
      </w:r>
    </w:p>
    <w:p w:rsidR="00F1522E" w:rsidRPr="00F1522E" w:rsidRDefault="00F1522E" w:rsidP="00F1522E">
      <w:pPr>
        <w:pStyle w:val="ae"/>
        <w:ind w:left="0"/>
      </w:pPr>
    </w:p>
    <w:p w:rsidR="00F1522E" w:rsidRPr="00F1522E" w:rsidRDefault="00F1522E" w:rsidP="00F1522E">
      <w:pPr>
        <w:pStyle w:val="ae"/>
        <w:ind w:left="0"/>
      </w:pPr>
      <w:r w:rsidRPr="00F1522E">
        <w:t>Используя шкалу от 1 до 10 (где 10 – максимальная оценка, 1 – минимальная</w:t>
      </w:r>
      <w:r w:rsidRPr="00F1522E">
        <w:rPr>
          <w:spacing w:val="1"/>
        </w:rPr>
        <w:t xml:space="preserve"> </w:t>
      </w:r>
      <w:r w:rsidRPr="00F1522E">
        <w:t>оценка),</w:t>
      </w:r>
      <w:r w:rsidRPr="00F1522E">
        <w:rPr>
          <w:spacing w:val="-1"/>
        </w:rPr>
        <w:t xml:space="preserve"> </w:t>
      </w:r>
      <w:r w:rsidRPr="00F1522E">
        <w:t>проведите оценку</w:t>
      </w:r>
      <w:r w:rsidRPr="00F1522E">
        <w:rPr>
          <w:spacing w:val="2"/>
        </w:rPr>
        <w:t xml:space="preserve"> </w:t>
      </w:r>
      <w:r w:rsidRPr="00F1522E">
        <w:t>по</w:t>
      </w:r>
      <w:r w:rsidRPr="00F1522E">
        <w:rPr>
          <w:spacing w:val="-2"/>
        </w:rPr>
        <w:t xml:space="preserve"> </w:t>
      </w:r>
      <w:r w:rsidRPr="00F1522E">
        <w:t>нижеследующим параметрам.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pacing w:val="-1"/>
          <w:sz w:val="24"/>
        </w:rPr>
        <w:t>Достаточно</w:t>
      </w:r>
      <w:r w:rsidRPr="00F1522E">
        <w:rPr>
          <w:rFonts w:ascii="Times New Roman" w:hAnsi="Times New Roman" w:cs="Times New Roman"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spacing w:val="-1"/>
          <w:sz w:val="24"/>
        </w:rPr>
        <w:t>ли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pacing w:val="-1"/>
          <w:sz w:val="24"/>
        </w:rPr>
        <w:t>было</w:t>
      </w:r>
      <w:r w:rsidRPr="00F1522E">
        <w:rPr>
          <w:rFonts w:ascii="Times New Roman" w:hAnsi="Times New Roman" w:cs="Times New Roman"/>
          <w:spacing w:val="-11"/>
          <w:sz w:val="24"/>
        </w:rPr>
        <w:t xml:space="preserve"> </w:t>
      </w:r>
      <w:r w:rsidRPr="00F1522E">
        <w:rPr>
          <w:rFonts w:ascii="Times New Roman" w:hAnsi="Times New Roman" w:cs="Times New Roman"/>
          <w:spacing w:val="-1"/>
          <w:sz w:val="24"/>
        </w:rPr>
        <w:t>времени,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pacing w:val="-1"/>
          <w:sz w:val="24"/>
        </w:rPr>
        <w:t>проведенного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вами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лицом,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отношении</w:t>
      </w:r>
      <w:r w:rsidRPr="00F1522E">
        <w:rPr>
          <w:rFonts w:ascii="Times New Roman" w:hAnsi="Times New Roman" w:cs="Times New Roman"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которого</w:t>
      </w:r>
      <w:r w:rsidRPr="00F1522E">
        <w:rPr>
          <w:rFonts w:ascii="Times New Roman" w:hAnsi="Times New Roman" w:cs="Times New Roman"/>
          <w:spacing w:val="-5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осуществлялось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наставничество,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для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получения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им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необходимых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знаний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навыков?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3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Насколько точно следовало вашим рекомендациям лицо, в отношении которого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осуществлялось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какой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степени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затраченное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время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было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посвящено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проработке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теоретических знаний?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какой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степени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затраченное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время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было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посвящено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проработке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практических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навыков?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0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Насколько, по вашему мнению, лицо, в отношении которого осуществлялось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готово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самостоятельному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исполнению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должностных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обязанностей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благодаря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пройденному наставничеству?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14"/>
        </w:rPr>
      </w:pPr>
      <w:r w:rsidRPr="00F1522E">
        <w:rPr>
          <w:rFonts w:ascii="Times New Roman" w:hAnsi="Times New Roman" w:cs="Times New Roman"/>
          <w:sz w:val="24"/>
        </w:rPr>
        <w:t>Каков на данный момент, на ваш взгляд, уровень профессионализма лица, 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отношении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которого осуществлялось наставничество?</w:t>
      </w:r>
      <w:r w:rsidRPr="00F1522E">
        <w:rPr>
          <w:sz w:val="14"/>
        </w:rPr>
        <w:t xml:space="preserve"> 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0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Какой из аспектов адаптации, на ваш взгляд, является наиболее важным для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нового сотрудника при прохождении наставничества? (расставьте баллы от 1 до 10 для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каждого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параметров)</w:t>
      </w:r>
    </w:p>
    <w:p w:rsidR="00F1522E" w:rsidRPr="00F1522E" w:rsidRDefault="00F1522E" w:rsidP="00F1522E">
      <w:pPr>
        <w:tabs>
          <w:tab w:val="left" w:pos="2380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Помощь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вхождении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коллектив,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знакомство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принятыми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правилами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поведения</w:t>
      </w:r>
    </w:p>
    <w:p w:rsidR="00F1522E" w:rsidRPr="00F1522E" w:rsidRDefault="00F1522E" w:rsidP="00F1522E">
      <w:pPr>
        <w:tabs>
          <w:tab w:val="left" w:pos="2299"/>
        </w:tabs>
        <w:ind w:left="-171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 - Освоение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практических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навыков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работы</w:t>
      </w:r>
    </w:p>
    <w:p w:rsidR="00F1522E" w:rsidRPr="00F1522E" w:rsidRDefault="00F1522E" w:rsidP="00F1522E">
      <w:pPr>
        <w:tabs>
          <w:tab w:val="left" w:pos="2299"/>
        </w:tabs>
        <w:ind w:left="-171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 - Изучение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теории,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выявление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пробелов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знаниях</w:t>
      </w:r>
    </w:p>
    <w:p w:rsidR="00F1522E" w:rsidRPr="00F1522E" w:rsidRDefault="00F1522E" w:rsidP="00F1522E">
      <w:pPr>
        <w:tabs>
          <w:tab w:val="left" w:pos="2299"/>
        </w:tabs>
        <w:ind w:left="-171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 - Освоение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административных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процедур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принятых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правил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делопроизводства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87"/>
        </w:tabs>
        <w:autoSpaceDE w:val="0"/>
        <w:autoSpaceDN w:val="0"/>
        <w:spacing w:after="0" w:line="240" w:lineRule="auto"/>
        <w:ind w:left="0" w:right="3" w:firstLine="709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Какой</w:t>
      </w:r>
      <w:r w:rsidRPr="00F1522E">
        <w:rPr>
          <w:rFonts w:ascii="Times New Roman" w:hAnsi="Times New Roman" w:cs="Times New Roman"/>
          <w:spacing w:val="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</w:t>
      </w:r>
      <w:r w:rsidRPr="00F1522E">
        <w:rPr>
          <w:rFonts w:ascii="Times New Roman" w:hAnsi="Times New Roman" w:cs="Times New Roman"/>
          <w:spacing w:val="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используемых</w:t>
      </w:r>
      <w:r w:rsidRPr="00F1522E">
        <w:rPr>
          <w:rFonts w:ascii="Times New Roman" w:hAnsi="Times New Roman" w:cs="Times New Roman"/>
          <w:spacing w:val="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вами</w:t>
      </w:r>
      <w:r w:rsidRPr="00F1522E">
        <w:rPr>
          <w:rFonts w:ascii="Times New Roman" w:hAnsi="Times New Roman" w:cs="Times New Roman"/>
          <w:spacing w:val="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методов</w:t>
      </w:r>
      <w:r w:rsidRPr="00F1522E">
        <w:rPr>
          <w:rFonts w:ascii="Times New Roman" w:hAnsi="Times New Roman" w:cs="Times New Roman"/>
          <w:spacing w:val="5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обучения</w:t>
      </w:r>
      <w:r w:rsidRPr="00F1522E">
        <w:rPr>
          <w:rFonts w:ascii="Times New Roman" w:hAnsi="Times New Roman" w:cs="Times New Roman"/>
          <w:spacing w:val="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</w:t>
      </w:r>
      <w:r w:rsidRPr="00F1522E">
        <w:rPr>
          <w:rFonts w:ascii="Times New Roman" w:hAnsi="Times New Roman" w:cs="Times New Roman"/>
          <w:spacing w:val="5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считаете</w:t>
      </w:r>
      <w:r w:rsidRPr="00F1522E">
        <w:rPr>
          <w:rFonts w:ascii="Times New Roman" w:hAnsi="Times New Roman" w:cs="Times New Roman"/>
          <w:spacing w:val="5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наиболее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эффективным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(расставьте баллы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1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 10 для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каждого из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методов)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35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Самостоятельное</w:t>
      </w:r>
      <w:r w:rsidRPr="00F1522E">
        <w:rPr>
          <w:rFonts w:ascii="Times New Roman" w:hAnsi="Times New Roman" w:cs="Times New Roman"/>
          <w:spacing w:val="4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изучение</w:t>
      </w:r>
      <w:r w:rsidRPr="00F1522E">
        <w:rPr>
          <w:rFonts w:ascii="Times New Roman" w:hAnsi="Times New Roman" w:cs="Times New Roman"/>
          <w:spacing w:val="50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наставляемым</w:t>
      </w:r>
      <w:r w:rsidRPr="00F1522E">
        <w:rPr>
          <w:rFonts w:ascii="Times New Roman" w:hAnsi="Times New Roman" w:cs="Times New Roman"/>
          <w:spacing w:val="50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материалов</w:t>
      </w:r>
      <w:r w:rsidRPr="00F1522E">
        <w:rPr>
          <w:rFonts w:ascii="Times New Roman" w:hAnsi="Times New Roman" w:cs="Times New Roman"/>
          <w:spacing w:val="4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50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выполнение</w:t>
      </w:r>
      <w:r w:rsidRPr="00F1522E">
        <w:rPr>
          <w:rFonts w:ascii="Times New Roman" w:hAnsi="Times New Roman" w:cs="Times New Roman"/>
          <w:spacing w:val="4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заданий,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ответы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возникающие вопросы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электронной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почте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34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4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основном</w:t>
      </w:r>
      <w:r w:rsidRPr="00F1522E">
        <w:rPr>
          <w:rFonts w:ascii="Times New Roman" w:hAnsi="Times New Roman" w:cs="Times New Roman"/>
          <w:spacing w:val="4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самостоятельное</w:t>
      </w:r>
      <w:r w:rsidRPr="00F1522E">
        <w:rPr>
          <w:rFonts w:ascii="Times New Roman" w:hAnsi="Times New Roman" w:cs="Times New Roman"/>
          <w:spacing w:val="4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изучение</w:t>
      </w:r>
      <w:r w:rsidRPr="00F1522E">
        <w:rPr>
          <w:rFonts w:ascii="Times New Roman" w:hAnsi="Times New Roman" w:cs="Times New Roman"/>
          <w:spacing w:val="4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обучаемым</w:t>
      </w:r>
      <w:r w:rsidRPr="00F1522E">
        <w:rPr>
          <w:rFonts w:ascii="Times New Roman" w:hAnsi="Times New Roman" w:cs="Times New Roman"/>
          <w:spacing w:val="4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материалов</w:t>
      </w:r>
      <w:r w:rsidRPr="00F1522E">
        <w:rPr>
          <w:rFonts w:ascii="Times New Roman" w:hAnsi="Times New Roman" w:cs="Times New Roman"/>
          <w:spacing w:val="4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4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выполнение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заданий,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ответы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возникающие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вопросы по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телефону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Личные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консультации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заранее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определенное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время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Личные</w:t>
      </w:r>
      <w:r w:rsidRPr="00F1522E">
        <w:rPr>
          <w:rFonts w:ascii="Times New Roman" w:hAnsi="Times New Roman" w:cs="Times New Roman"/>
          <w:spacing w:val="-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консультации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мере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возникновения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необходимости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lastRenderedPageBreak/>
        <w:t>Поэтапный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совместный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разбор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практических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5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Оцените,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какой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мере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лицо,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отношении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которого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осуществлялось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наставничество,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следует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общепринятым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правилам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нормам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поведения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работы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577"/>
          <w:tab w:val="left" w:pos="104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Какие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наиболее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важные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для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успешного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самостоятельного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должностных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обязанностей,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взгляд,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знания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навыки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удалось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передать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лицу,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отношении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которого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осуществлялось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наставничество?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577"/>
          <w:tab w:val="left" w:pos="10492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90"/>
          <w:tab w:val="left" w:pos="2618"/>
          <w:tab w:val="left" w:pos="9359"/>
          <w:tab w:val="left" w:pos="9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Использовались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какие-либо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дополнительные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методы,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помимо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перечисленных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(если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да,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то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перечислите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их?</w:t>
      </w:r>
    </w:p>
    <w:p w:rsidR="00F1522E" w:rsidRPr="00F1522E" w:rsidRDefault="00F1522E" w:rsidP="00F1522E">
      <w:pPr>
        <w:pStyle w:val="ab"/>
        <w:tabs>
          <w:tab w:val="left" w:pos="2490"/>
          <w:tab w:val="left" w:pos="2618"/>
          <w:tab w:val="left" w:pos="9359"/>
          <w:tab w:val="left" w:pos="9730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4"/>
        </w:numPr>
        <w:tabs>
          <w:tab w:val="left" w:pos="2490"/>
          <w:tab w:val="left" w:pos="97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Кратко опишите ваши предложения и общие впечатления от работы с лицом, 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в </w:t>
      </w:r>
      <w:r w:rsidRPr="00F1522E">
        <w:rPr>
          <w:rFonts w:ascii="Times New Roman" w:hAnsi="Times New Roman" w:cs="Times New Roman"/>
          <w:sz w:val="24"/>
        </w:rPr>
        <w:t>отношени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и </w:t>
      </w:r>
      <w:r w:rsidRPr="00F1522E">
        <w:rPr>
          <w:rFonts w:ascii="Times New Roman" w:hAnsi="Times New Roman" w:cs="Times New Roman"/>
          <w:sz w:val="24"/>
        </w:rPr>
        <w:t>которог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о </w:t>
      </w:r>
      <w:r w:rsidRPr="00F1522E">
        <w:rPr>
          <w:rFonts w:ascii="Times New Roman" w:hAnsi="Times New Roman" w:cs="Times New Roman"/>
          <w:sz w:val="24"/>
        </w:rPr>
        <w:t>осуществлялос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ь </w:t>
      </w:r>
      <w:r w:rsidRPr="00F1522E">
        <w:rPr>
          <w:rFonts w:ascii="Times New Roman" w:hAnsi="Times New Roman" w:cs="Times New Roman"/>
          <w:sz w:val="24"/>
        </w:rPr>
        <w:t>наставничество</w:t>
      </w:r>
      <w:r w:rsidRPr="00F1522E">
        <w:rPr>
          <w:rFonts w:ascii="Times New Roman" w:hAnsi="Times New Roman" w:cs="Times New Roman"/>
          <w:spacing w:val="-1"/>
          <w:sz w:val="24"/>
        </w:rPr>
        <w:t>:</w:t>
      </w:r>
      <w:r w:rsidRPr="00F1522E">
        <w:rPr>
          <w:rFonts w:ascii="Times New Roman" w:hAnsi="Times New Roman" w:cs="Times New Roman"/>
          <w:spacing w:val="-1"/>
          <w:sz w:val="24"/>
          <w:u w:val="single"/>
        </w:rPr>
        <w:t xml:space="preserve">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490"/>
          <w:tab w:val="left" w:pos="9730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22E" w:rsidRPr="00F1522E" w:rsidRDefault="00387BF5" w:rsidP="00F1522E">
      <w:pPr>
        <w:pStyle w:val="ae"/>
        <w:tabs>
          <w:tab w:val="left" w:pos="9070"/>
        </w:tabs>
        <w:ind w:left="0" w:firstLine="4717"/>
      </w:pPr>
      <w:r>
        <w:pict>
          <v:line id="_x0000_s1056" style="position:absolute;left:0;text-align:left;z-index:-251631616;mso-position-horizontal-relative:page" from="106.4pt,13.55pt" to="238.4pt,13.55pt" strokeweight=".48pt">
            <w10:wrap anchorx="page"/>
          </v:line>
        </w:pict>
      </w:r>
      <w:r>
        <w:pict>
          <v:line id="_x0000_s1057" style="position:absolute;left:0;text-align:left;z-index:-251630592;mso-position-horizontal-relative:page" from="242.6pt,13.55pt" to="302.6pt,13.55pt" strokeweight=".48pt">
            <w10:wrap anchorx="page"/>
          </v:line>
        </w:pict>
      </w:r>
      <w:r w:rsidR="00F1522E" w:rsidRPr="00F1522E">
        <w:rPr>
          <w:u w:val="single"/>
        </w:rPr>
        <w:t xml:space="preserve"> </w:t>
      </w:r>
      <w:r w:rsidR="00F1522E" w:rsidRPr="00F1522E">
        <w:rPr>
          <w:u w:val="single"/>
        </w:rPr>
        <w:tab/>
      </w:r>
      <w:r w:rsidR="00F1522E" w:rsidRPr="00F1522E">
        <w:rPr>
          <w:spacing w:val="-32"/>
        </w:rPr>
        <w:t xml:space="preserve"> </w:t>
      </w:r>
      <w:r w:rsidR="00F1522E" w:rsidRPr="00F1522E">
        <w:rPr>
          <w:spacing w:val="-1"/>
        </w:rPr>
        <w:t>(наименование</w:t>
      </w:r>
      <w:r w:rsidR="00F1522E" w:rsidRPr="00F1522E">
        <w:rPr>
          <w:spacing w:val="-58"/>
        </w:rPr>
        <w:t xml:space="preserve"> </w:t>
      </w:r>
      <w:r w:rsidR="00F1522E" w:rsidRPr="00F1522E">
        <w:t>должности</w:t>
      </w:r>
      <w:r w:rsidR="00F1522E" w:rsidRPr="00F1522E">
        <w:rPr>
          <w:spacing w:val="-1"/>
        </w:rPr>
        <w:t xml:space="preserve"> </w:t>
      </w:r>
      <w:r w:rsidR="00F1522E" w:rsidRPr="00F1522E">
        <w:t>(подпись)</w:t>
      </w:r>
      <w:r w:rsidR="00F1522E" w:rsidRPr="00F1522E">
        <w:rPr>
          <w:spacing w:val="-1"/>
        </w:rPr>
        <w:t xml:space="preserve"> </w:t>
      </w:r>
      <w:r w:rsidR="00F1522E" w:rsidRPr="00F1522E">
        <w:t>(расшифровка подписи)</w:t>
      </w:r>
      <w:r w:rsidR="00F1522E" w:rsidRPr="00F1522E">
        <w:rPr>
          <w:spacing w:val="-2"/>
        </w:rPr>
        <w:t xml:space="preserve"> </w:t>
      </w:r>
      <w:r w:rsidR="00F1522E" w:rsidRPr="00F1522E">
        <w:t>наставника)</w:t>
      </w:r>
    </w:p>
    <w:p w:rsidR="00F1522E" w:rsidRDefault="00F1522E" w:rsidP="00F1522E">
      <w:pPr>
        <w:pStyle w:val="ae"/>
        <w:tabs>
          <w:tab w:val="left" w:pos="5067"/>
          <w:tab w:val="left" w:pos="5667"/>
        </w:tabs>
        <w:ind w:left="0" w:firstLine="0"/>
        <w:jc w:val="left"/>
      </w:pP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  <w:r w:rsidRPr="00F1522E">
        <w:t>20</w:t>
      </w:r>
      <w:r w:rsidRPr="00F1522E">
        <w:rPr>
          <w:u w:val="single"/>
        </w:rPr>
        <w:tab/>
      </w:r>
      <w:r w:rsidRPr="00F1522E">
        <w:t>г.</w:t>
      </w:r>
    </w:p>
    <w:p w:rsidR="00F1522E" w:rsidRDefault="00F1522E" w:rsidP="00F1522E">
      <w:pPr>
        <w:pStyle w:val="ae"/>
        <w:tabs>
          <w:tab w:val="left" w:pos="5067"/>
          <w:tab w:val="left" w:pos="5667"/>
        </w:tabs>
        <w:ind w:left="0" w:firstLine="0"/>
        <w:jc w:val="left"/>
      </w:pPr>
    </w:p>
    <w:p w:rsidR="00F1522E" w:rsidRDefault="00F1522E" w:rsidP="00F1522E">
      <w:pPr>
        <w:pStyle w:val="ae"/>
        <w:tabs>
          <w:tab w:val="left" w:pos="6827"/>
          <w:tab w:val="left" w:pos="8757"/>
          <w:tab w:val="left" w:pos="10686"/>
        </w:tabs>
        <w:ind w:left="0" w:firstLine="0"/>
        <w:jc w:val="left"/>
      </w:pPr>
    </w:p>
    <w:p w:rsidR="00F1522E" w:rsidRPr="00F1522E" w:rsidRDefault="00F1522E" w:rsidP="00F1522E">
      <w:pPr>
        <w:pStyle w:val="ae"/>
        <w:tabs>
          <w:tab w:val="left" w:pos="6827"/>
          <w:tab w:val="left" w:pos="8757"/>
          <w:tab w:val="left" w:pos="10686"/>
        </w:tabs>
        <w:ind w:left="0" w:firstLine="0"/>
        <w:jc w:val="left"/>
      </w:pPr>
      <w:r w:rsidRPr="00F1522E">
        <w:t>С</w:t>
      </w:r>
      <w:r w:rsidRPr="00F1522E">
        <w:rPr>
          <w:spacing w:val="9"/>
        </w:rPr>
        <w:t xml:space="preserve"> </w:t>
      </w:r>
      <w:r w:rsidRPr="00F1522E">
        <w:t>отчетом</w:t>
      </w:r>
      <w:r w:rsidRPr="00F1522E">
        <w:rPr>
          <w:spacing w:val="69"/>
        </w:rPr>
        <w:t xml:space="preserve"> </w:t>
      </w:r>
      <w:r w:rsidRPr="00F1522E">
        <w:t>ознакомлен</w:t>
      </w:r>
      <w:r w:rsidRPr="00F1522E">
        <w:rPr>
          <w:spacing w:val="69"/>
        </w:rPr>
        <w:t xml:space="preserve"> </w:t>
      </w:r>
      <w:r w:rsidRPr="00F1522E">
        <w:t xml:space="preserve">(а) </w:t>
      </w:r>
      <w:r w:rsidRPr="00F1522E">
        <w:rPr>
          <w:spacing w:val="10"/>
        </w:rPr>
        <w:t xml:space="preserve"> </w:t>
      </w: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ind w:left="0" w:firstLine="0"/>
        <w:jc w:val="left"/>
      </w:pPr>
      <w:r w:rsidRPr="00F1522E">
        <w:t>(фамилия,</w:t>
      </w:r>
      <w:r w:rsidRPr="00F1522E">
        <w:rPr>
          <w:spacing w:val="-5"/>
        </w:rPr>
        <w:t xml:space="preserve"> </w:t>
      </w:r>
      <w:r w:rsidRPr="00F1522E">
        <w:t>инициалы)</w:t>
      </w:r>
      <w:r w:rsidRPr="00F1522E">
        <w:rPr>
          <w:spacing w:val="-4"/>
        </w:rPr>
        <w:t xml:space="preserve"> </w:t>
      </w:r>
      <w:r w:rsidRPr="00F1522E">
        <w:t>(подпись</w:t>
      </w:r>
      <w:r w:rsidRPr="00F1522E">
        <w:rPr>
          <w:spacing w:val="-5"/>
        </w:rPr>
        <w:t xml:space="preserve"> </w:t>
      </w:r>
      <w:r w:rsidRPr="00F1522E">
        <w:t>сотрудника)</w:t>
      </w:r>
      <w:r w:rsidRPr="00F1522E">
        <w:rPr>
          <w:spacing w:val="-3"/>
        </w:rPr>
        <w:t xml:space="preserve"> </w:t>
      </w:r>
      <w:r w:rsidRPr="00F1522E">
        <w:t>(дата</w:t>
      </w:r>
      <w:r w:rsidRPr="00F1522E">
        <w:rPr>
          <w:spacing w:val="-4"/>
        </w:rPr>
        <w:t xml:space="preserve"> </w:t>
      </w:r>
      <w:r w:rsidRPr="00F1522E">
        <w:t>ознакомления)</w:t>
      </w: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Default="00F1522E" w:rsidP="00F1522E">
      <w:pPr>
        <w:pStyle w:val="ae"/>
        <w:ind w:left="0" w:firstLine="0"/>
        <w:jc w:val="left"/>
      </w:pPr>
    </w:p>
    <w:p w:rsidR="00F1522E" w:rsidRDefault="00F1522E" w:rsidP="00F1522E">
      <w:pPr>
        <w:pStyle w:val="ae"/>
        <w:ind w:left="0" w:firstLine="0"/>
        <w:jc w:val="left"/>
      </w:pPr>
    </w:p>
    <w:p w:rsidR="00F1522E" w:rsidRDefault="00F1522E" w:rsidP="00F1522E">
      <w:pPr>
        <w:pStyle w:val="ae"/>
        <w:ind w:left="0" w:firstLine="0"/>
        <w:jc w:val="left"/>
      </w:pPr>
    </w:p>
    <w:p w:rsidR="00F1522E" w:rsidRDefault="00F1522E" w:rsidP="00F1522E">
      <w:pPr>
        <w:pStyle w:val="ae"/>
        <w:ind w:left="0" w:firstLine="0"/>
        <w:jc w:val="left"/>
      </w:pPr>
    </w:p>
    <w:p w:rsid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</w:pPr>
    </w:p>
    <w:p w:rsidR="00EB00F5" w:rsidRDefault="00EB00F5" w:rsidP="00F1522E">
      <w:pPr>
        <w:pStyle w:val="41"/>
        <w:ind w:right="0"/>
        <w:jc w:val="center"/>
        <w:rPr>
          <w:rFonts w:ascii="Times New Roman" w:hAnsi="Times New Roman" w:cs="Times New Roman"/>
          <w:i w:val="0"/>
        </w:rPr>
      </w:pPr>
      <w:bookmarkStart w:id="8" w:name="_bookmark21"/>
      <w:bookmarkEnd w:id="8"/>
    </w:p>
    <w:p w:rsidR="00EB00F5" w:rsidRDefault="00EB00F5" w:rsidP="00EB00F5">
      <w:pPr>
        <w:pStyle w:val="41"/>
        <w:ind w:right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</w:p>
    <w:p w:rsidR="00EB00F5" w:rsidRDefault="00EB00F5" w:rsidP="00EB00F5">
      <w:pPr>
        <w:pStyle w:val="41"/>
        <w:ind w:right="0"/>
        <w:rPr>
          <w:rFonts w:ascii="Times New Roman" w:hAnsi="Times New Roman" w:cs="Times New Roman"/>
          <w:i w:val="0"/>
        </w:rPr>
      </w:pPr>
    </w:p>
    <w:p w:rsidR="00F1522E" w:rsidRPr="00F1522E" w:rsidRDefault="00F1522E" w:rsidP="00F1522E">
      <w:pPr>
        <w:pStyle w:val="41"/>
        <w:ind w:right="0"/>
        <w:jc w:val="center"/>
        <w:rPr>
          <w:rFonts w:ascii="Times New Roman" w:hAnsi="Times New Roman" w:cs="Times New Roman"/>
          <w:i w:val="0"/>
        </w:rPr>
      </w:pPr>
      <w:r w:rsidRPr="00F1522E">
        <w:rPr>
          <w:rFonts w:ascii="Times New Roman" w:hAnsi="Times New Roman" w:cs="Times New Roman"/>
          <w:i w:val="0"/>
        </w:rPr>
        <w:t>ОТЧЕТ-АНКЕТА</w:t>
      </w:r>
      <w:r w:rsidRPr="00F1522E">
        <w:rPr>
          <w:rFonts w:ascii="Times New Roman" w:hAnsi="Times New Roman" w:cs="Times New Roman"/>
          <w:i w:val="0"/>
          <w:spacing w:val="54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НАСТАВЛЯЕМОГО</w:t>
      </w:r>
      <w:r w:rsidRPr="00F1522E">
        <w:rPr>
          <w:rFonts w:ascii="Times New Roman" w:hAnsi="Times New Roman" w:cs="Times New Roman"/>
          <w:i w:val="0"/>
          <w:spacing w:val="-6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О</w:t>
      </w:r>
      <w:r w:rsidRPr="00F1522E">
        <w:rPr>
          <w:rFonts w:ascii="Times New Roman" w:hAnsi="Times New Roman" w:cs="Times New Roman"/>
          <w:i w:val="0"/>
          <w:spacing w:val="-7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ПРОЦЕССЕ</w:t>
      </w:r>
      <w:r w:rsidRPr="00F1522E">
        <w:rPr>
          <w:rFonts w:ascii="Times New Roman" w:hAnsi="Times New Roman" w:cs="Times New Roman"/>
          <w:i w:val="0"/>
          <w:spacing w:val="-6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ПРОХОЖДЕНИЯ</w:t>
      </w:r>
    </w:p>
    <w:p w:rsidR="00F1522E" w:rsidRPr="00F1522E" w:rsidRDefault="00F1522E" w:rsidP="00F1522E">
      <w:pPr>
        <w:jc w:val="center"/>
        <w:rPr>
          <w:rFonts w:ascii="Times New Roman" w:hAnsi="Times New Roman" w:cs="Times New Roman"/>
          <w:b/>
          <w:sz w:val="24"/>
        </w:rPr>
      </w:pPr>
      <w:r w:rsidRPr="00F1522E">
        <w:rPr>
          <w:rFonts w:ascii="Times New Roman" w:hAnsi="Times New Roman" w:cs="Times New Roman"/>
          <w:b/>
          <w:sz w:val="24"/>
        </w:rPr>
        <w:t>НАСТАВНИЧЕСТВА</w:t>
      </w:r>
      <w:r w:rsidRPr="00F1522E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F1522E">
        <w:rPr>
          <w:rFonts w:ascii="Times New Roman" w:hAnsi="Times New Roman" w:cs="Times New Roman"/>
          <w:b/>
          <w:sz w:val="24"/>
        </w:rPr>
        <w:t>И</w:t>
      </w:r>
      <w:r w:rsidRPr="00F1522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b/>
          <w:sz w:val="24"/>
        </w:rPr>
        <w:t>РАБОТЕ</w:t>
      </w:r>
      <w:r w:rsidRPr="00F1522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b/>
          <w:sz w:val="24"/>
        </w:rPr>
        <w:t>НАСТАВНИКА</w:t>
      </w:r>
    </w:p>
    <w:p w:rsidR="00F1522E" w:rsidRPr="00F1522E" w:rsidRDefault="00F1522E" w:rsidP="00F1522E">
      <w:pPr>
        <w:jc w:val="right"/>
        <w:rPr>
          <w:rFonts w:ascii="Times New Roman" w:hAnsi="Times New Roman" w:cs="Times New Roman"/>
          <w:b/>
          <w:i/>
          <w:sz w:val="24"/>
        </w:rPr>
      </w:pPr>
    </w:p>
    <w:p w:rsidR="00F1522E" w:rsidRPr="00F1522E" w:rsidRDefault="00F1522E" w:rsidP="00F1522E">
      <w:pPr>
        <w:pStyle w:val="ae"/>
        <w:ind w:left="0" w:firstLine="0"/>
      </w:pPr>
      <w:r w:rsidRPr="00F1522E">
        <w:t>Уважаемый</w:t>
      </w:r>
      <w:r w:rsidRPr="00F1522E">
        <w:rPr>
          <w:spacing w:val="2"/>
        </w:rPr>
        <w:t xml:space="preserve"> </w:t>
      </w:r>
      <w:r w:rsidRPr="00F1522E">
        <w:t>сотрудник!</w:t>
      </w:r>
      <w:r w:rsidRPr="00F1522E">
        <w:rPr>
          <w:spacing w:val="4"/>
        </w:rPr>
        <w:t xml:space="preserve"> </w:t>
      </w:r>
      <w:r w:rsidRPr="00F1522E">
        <w:t>Предлагаем</w:t>
      </w:r>
      <w:r w:rsidRPr="00F1522E">
        <w:rPr>
          <w:spacing w:val="4"/>
        </w:rPr>
        <w:t xml:space="preserve"> </w:t>
      </w:r>
      <w:r w:rsidRPr="00F1522E">
        <w:t>вам</w:t>
      </w:r>
      <w:r w:rsidRPr="00F1522E">
        <w:rPr>
          <w:spacing w:val="4"/>
        </w:rPr>
        <w:t xml:space="preserve"> </w:t>
      </w:r>
      <w:r w:rsidRPr="00F1522E">
        <w:t>принять</w:t>
      </w:r>
      <w:r w:rsidRPr="00F1522E">
        <w:rPr>
          <w:spacing w:val="4"/>
        </w:rPr>
        <w:t xml:space="preserve"> </w:t>
      </w:r>
      <w:r w:rsidRPr="00F1522E">
        <w:t>участие</w:t>
      </w:r>
      <w:r w:rsidRPr="00F1522E">
        <w:rPr>
          <w:spacing w:val="3"/>
        </w:rPr>
        <w:t xml:space="preserve"> </w:t>
      </w:r>
      <w:r w:rsidRPr="00F1522E">
        <w:t>в</w:t>
      </w:r>
      <w:r w:rsidRPr="00F1522E">
        <w:rPr>
          <w:spacing w:val="3"/>
        </w:rPr>
        <w:t xml:space="preserve"> </w:t>
      </w:r>
      <w:r w:rsidRPr="00F1522E">
        <w:t>оценке</w:t>
      </w:r>
      <w:r w:rsidRPr="00F1522E">
        <w:rPr>
          <w:spacing w:val="5"/>
        </w:rPr>
        <w:t xml:space="preserve"> </w:t>
      </w:r>
      <w:r w:rsidRPr="00F1522E">
        <w:t>наставничества</w:t>
      </w:r>
    </w:p>
    <w:p w:rsidR="00F1522E" w:rsidRPr="00F1522E" w:rsidRDefault="00F1522E" w:rsidP="00F1522E">
      <w:pPr>
        <w:pStyle w:val="ae"/>
        <w:tabs>
          <w:tab w:val="left" w:pos="8313"/>
          <w:tab w:val="left" w:pos="8383"/>
        </w:tabs>
        <w:ind w:left="0" w:firstLine="0"/>
        <w:rPr>
          <w:u w:val="single"/>
        </w:rPr>
      </w:pP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tabs>
          <w:tab w:val="left" w:pos="8313"/>
          <w:tab w:val="left" w:pos="8383"/>
        </w:tabs>
        <w:ind w:left="0" w:firstLine="0"/>
        <w:rPr>
          <w:u w:val="single"/>
        </w:rPr>
      </w:pPr>
      <w:r w:rsidRPr="00F1522E">
        <w:rPr>
          <w:spacing w:val="23"/>
        </w:rPr>
        <w:t xml:space="preserve"> </w:t>
      </w:r>
      <w:r w:rsidRPr="00F1522E">
        <w:t>(ФИО</w:t>
      </w:r>
      <w:r w:rsidRPr="00F1522E">
        <w:rPr>
          <w:spacing w:val="1"/>
        </w:rPr>
        <w:t xml:space="preserve"> </w:t>
      </w:r>
      <w:r w:rsidRPr="00F1522E">
        <w:t>наставника)</w:t>
      </w:r>
      <w:r w:rsidRPr="00F1522E">
        <w:rPr>
          <w:spacing w:val="1"/>
        </w:rPr>
        <w:t xml:space="preserve"> </w:t>
      </w:r>
      <w:r w:rsidRPr="00F1522E">
        <w:t xml:space="preserve">в </w:t>
      </w:r>
      <w:r w:rsidRPr="00F1522E">
        <w:rPr>
          <w:spacing w:val="-57"/>
        </w:rPr>
        <w:t xml:space="preserve"> </w:t>
      </w:r>
      <w:r w:rsidRPr="00F1522E">
        <w:t>отношении</w:t>
      </w:r>
      <w:r w:rsidRPr="00F1522E">
        <w:rPr>
          <w:u w:val="single"/>
        </w:rPr>
        <w:tab/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tabs>
          <w:tab w:val="left" w:pos="8313"/>
          <w:tab w:val="left" w:pos="8383"/>
        </w:tabs>
        <w:ind w:left="0" w:firstLine="0"/>
      </w:pPr>
      <w:r w:rsidRPr="00F1522E">
        <w:t>(Ваши ФИО).</w:t>
      </w:r>
    </w:p>
    <w:p w:rsidR="00F1522E" w:rsidRPr="00F1522E" w:rsidRDefault="00F1522E" w:rsidP="00F1522E">
      <w:pPr>
        <w:pStyle w:val="ae"/>
        <w:tabs>
          <w:tab w:val="left" w:pos="8313"/>
          <w:tab w:val="left" w:pos="8383"/>
        </w:tabs>
        <w:ind w:left="0" w:firstLine="0"/>
      </w:pPr>
    </w:p>
    <w:p w:rsidR="00F1522E" w:rsidRPr="00F1522E" w:rsidRDefault="00F1522E" w:rsidP="00F1522E">
      <w:pPr>
        <w:pStyle w:val="ae"/>
        <w:ind w:left="0"/>
      </w:pPr>
      <w:r w:rsidRPr="00F1522E">
        <w:t>Ваши ответы помогут при выявлении наиболее типичных трудностей, с которыми</w:t>
      </w:r>
      <w:r w:rsidRPr="00F1522E">
        <w:rPr>
          <w:spacing w:val="-57"/>
        </w:rPr>
        <w:t xml:space="preserve"> </w:t>
      </w:r>
      <w:r w:rsidRPr="00F1522E">
        <w:t>сталкивается</w:t>
      </w:r>
      <w:r w:rsidRPr="00F1522E">
        <w:rPr>
          <w:spacing w:val="-11"/>
        </w:rPr>
        <w:t xml:space="preserve"> </w:t>
      </w:r>
      <w:r w:rsidRPr="00F1522E">
        <w:t>сотрудник</w:t>
      </w:r>
      <w:r w:rsidRPr="00F1522E">
        <w:rPr>
          <w:spacing w:val="-11"/>
        </w:rPr>
        <w:t xml:space="preserve"> </w:t>
      </w:r>
      <w:r w:rsidRPr="00F1522E">
        <w:t>на</w:t>
      </w:r>
      <w:r w:rsidRPr="00F1522E">
        <w:rPr>
          <w:spacing w:val="-11"/>
        </w:rPr>
        <w:t xml:space="preserve"> </w:t>
      </w:r>
      <w:r w:rsidRPr="00F1522E">
        <w:t>новом</w:t>
      </w:r>
      <w:r w:rsidRPr="00F1522E">
        <w:rPr>
          <w:spacing w:val="-11"/>
        </w:rPr>
        <w:t xml:space="preserve"> </w:t>
      </w:r>
      <w:r w:rsidRPr="00F1522E">
        <w:t>месте</w:t>
      </w:r>
      <w:r w:rsidRPr="00F1522E">
        <w:rPr>
          <w:spacing w:val="-11"/>
        </w:rPr>
        <w:t xml:space="preserve"> </w:t>
      </w:r>
      <w:r w:rsidRPr="00F1522E">
        <w:t>работы.</w:t>
      </w:r>
      <w:r w:rsidRPr="00F1522E">
        <w:rPr>
          <w:spacing w:val="-11"/>
        </w:rPr>
        <w:t xml:space="preserve"> </w:t>
      </w:r>
      <w:r w:rsidRPr="00F1522E">
        <w:t>В</w:t>
      </w:r>
      <w:r w:rsidRPr="00F1522E">
        <w:rPr>
          <w:spacing w:val="-11"/>
        </w:rPr>
        <w:t xml:space="preserve"> </w:t>
      </w:r>
      <w:r w:rsidRPr="00F1522E">
        <w:t>результате</w:t>
      </w:r>
      <w:r w:rsidRPr="00F1522E">
        <w:rPr>
          <w:spacing w:val="-11"/>
        </w:rPr>
        <w:t xml:space="preserve"> </w:t>
      </w:r>
      <w:r w:rsidRPr="00F1522E">
        <w:t>ваших</w:t>
      </w:r>
      <w:r w:rsidRPr="00F1522E">
        <w:rPr>
          <w:spacing w:val="-10"/>
        </w:rPr>
        <w:t xml:space="preserve"> </w:t>
      </w:r>
      <w:r w:rsidRPr="00F1522E">
        <w:t>искренних</w:t>
      </w:r>
      <w:r w:rsidRPr="00F1522E">
        <w:rPr>
          <w:spacing w:val="-11"/>
        </w:rPr>
        <w:t xml:space="preserve"> </w:t>
      </w:r>
      <w:r w:rsidRPr="00F1522E">
        <w:t>ответов</w:t>
      </w:r>
      <w:r w:rsidRPr="00F1522E">
        <w:rPr>
          <w:spacing w:val="-10"/>
        </w:rPr>
        <w:t xml:space="preserve"> </w:t>
      </w:r>
      <w:r w:rsidRPr="00F1522E">
        <w:t>на</w:t>
      </w:r>
      <w:r w:rsidRPr="00F1522E">
        <w:rPr>
          <w:spacing w:val="-58"/>
        </w:rPr>
        <w:t xml:space="preserve"> </w:t>
      </w:r>
      <w:r w:rsidRPr="00F1522E">
        <w:t>вопросы этой анкеты будут определены лучшие наставники, а также выявлены проблемы</w:t>
      </w:r>
      <w:r w:rsidRPr="00F1522E">
        <w:rPr>
          <w:spacing w:val="-58"/>
        </w:rPr>
        <w:t xml:space="preserve"> </w:t>
      </w:r>
      <w:r w:rsidRPr="00F1522E">
        <w:t>адаптации</w:t>
      </w:r>
      <w:r w:rsidRPr="00F1522E">
        <w:rPr>
          <w:spacing w:val="1"/>
        </w:rPr>
        <w:t xml:space="preserve"> </w:t>
      </w:r>
      <w:r w:rsidRPr="00F1522E">
        <w:t>в</w:t>
      </w:r>
      <w:r w:rsidRPr="00F1522E">
        <w:rPr>
          <w:spacing w:val="1"/>
        </w:rPr>
        <w:t xml:space="preserve"> </w:t>
      </w:r>
      <w:r w:rsidRPr="00F1522E">
        <w:t>процессе</w:t>
      </w:r>
      <w:r w:rsidRPr="00F1522E">
        <w:rPr>
          <w:spacing w:val="1"/>
        </w:rPr>
        <w:t xml:space="preserve"> </w:t>
      </w:r>
      <w:r w:rsidRPr="00F1522E">
        <w:t>наставничества</w:t>
      </w:r>
      <w:r w:rsidRPr="00F1522E">
        <w:rPr>
          <w:spacing w:val="1"/>
        </w:rPr>
        <w:t xml:space="preserve"> </w:t>
      </w:r>
      <w:r w:rsidRPr="00F1522E">
        <w:t>сотрудника,</w:t>
      </w:r>
      <w:r w:rsidRPr="00F1522E">
        <w:rPr>
          <w:spacing w:val="1"/>
        </w:rPr>
        <w:t xml:space="preserve"> </w:t>
      </w:r>
      <w:r w:rsidRPr="00F1522E">
        <w:t>на</w:t>
      </w:r>
      <w:r w:rsidRPr="00F1522E">
        <w:rPr>
          <w:spacing w:val="1"/>
        </w:rPr>
        <w:t xml:space="preserve"> </w:t>
      </w:r>
      <w:r w:rsidRPr="00F1522E">
        <w:t>которые</w:t>
      </w:r>
      <w:r w:rsidRPr="00F1522E">
        <w:rPr>
          <w:spacing w:val="1"/>
        </w:rPr>
        <w:t xml:space="preserve"> </w:t>
      </w:r>
      <w:r w:rsidRPr="00F1522E">
        <w:t>руководителям</w:t>
      </w:r>
      <w:r w:rsidRPr="00F1522E">
        <w:rPr>
          <w:spacing w:val="1"/>
        </w:rPr>
        <w:t xml:space="preserve"> </w:t>
      </w:r>
      <w:r w:rsidRPr="00F1522E">
        <w:t>структурных подразделений следует обратить внимание, что в конечном итоге поможет</w:t>
      </w:r>
      <w:r w:rsidRPr="00F1522E">
        <w:rPr>
          <w:spacing w:val="1"/>
        </w:rPr>
        <w:t xml:space="preserve"> </w:t>
      </w:r>
      <w:r w:rsidRPr="00F1522E">
        <w:t>быстрее</w:t>
      </w:r>
      <w:r w:rsidRPr="00F1522E">
        <w:rPr>
          <w:spacing w:val="-1"/>
        </w:rPr>
        <w:t xml:space="preserve"> </w:t>
      </w:r>
      <w:r w:rsidRPr="00F1522E">
        <w:t>освоиться</w:t>
      </w:r>
      <w:r w:rsidRPr="00F1522E">
        <w:rPr>
          <w:spacing w:val="-2"/>
        </w:rPr>
        <w:t xml:space="preserve"> </w:t>
      </w:r>
      <w:r w:rsidRPr="00F1522E">
        <w:t>на</w:t>
      </w:r>
      <w:r w:rsidRPr="00F1522E">
        <w:rPr>
          <w:spacing w:val="-2"/>
        </w:rPr>
        <w:t xml:space="preserve"> </w:t>
      </w:r>
      <w:r w:rsidRPr="00F1522E">
        <w:t>новом</w:t>
      </w:r>
      <w:r w:rsidRPr="00F1522E">
        <w:rPr>
          <w:spacing w:val="-2"/>
        </w:rPr>
        <w:t xml:space="preserve"> </w:t>
      </w:r>
      <w:r w:rsidRPr="00F1522E">
        <w:t>рабочем</w:t>
      </w:r>
      <w:r w:rsidRPr="00F1522E">
        <w:rPr>
          <w:spacing w:val="-1"/>
        </w:rPr>
        <w:t xml:space="preserve"> </w:t>
      </w:r>
      <w:r w:rsidRPr="00F1522E">
        <w:t>месте</w:t>
      </w:r>
      <w:r w:rsidRPr="00F1522E">
        <w:rPr>
          <w:spacing w:val="-1"/>
        </w:rPr>
        <w:t xml:space="preserve"> </w:t>
      </w:r>
      <w:r w:rsidRPr="00F1522E">
        <w:t>не</w:t>
      </w:r>
      <w:r w:rsidRPr="00F1522E">
        <w:rPr>
          <w:spacing w:val="-2"/>
        </w:rPr>
        <w:t xml:space="preserve"> </w:t>
      </w:r>
      <w:r w:rsidRPr="00F1522E">
        <w:t>только</w:t>
      </w:r>
      <w:r w:rsidRPr="00F1522E">
        <w:rPr>
          <w:spacing w:val="-1"/>
        </w:rPr>
        <w:t xml:space="preserve"> </w:t>
      </w:r>
      <w:r w:rsidRPr="00F1522E">
        <w:t>вам,</w:t>
      </w:r>
      <w:r w:rsidRPr="00F1522E">
        <w:rPr>
          <w:spacing w:val="-2"/>
        </w:rPr>
        <w:t xml:space="preserve"> </w:t>
      </w:r>
      <w:r w:rsidRPr="00F1522E">
        <w:t>но</w:t>
      </w:r>
      <w:r w:rsidRPr="00F1522E">
        <w:rPr>
          <w:spacing w:val="-2"/>
        </w:rPr>
        <w:t xml:space="preserve"> </w:t>
      </w:r>
      <w:r w:rsidRPr="00F1522E">
        <w:t>и</w:t>
      </w:r>
      <w:r w:rsidRPr="00F1522E">
        <w:rPr>
          <w:spacing w:val="-2"/>
        </w:rPr>
        <w:t xml:space="preserve"> </w:t>
      </w:r>
      <w:r w:rsidRPr="00F1522E">
        <w:t>будущим</w:t>
      </w:r>
      <w:r w:rsidRPr="00F1522E">
        <w:rPr>
          <w:spacing w:val="-1"/>
        </w:rPr>
        <w:t xml:space="preserve"> </w:t>
      </w:r>
      <w:r w:rsidRPr="00F1522E">
        <w:t>новичкам.</w:t>
      </w:r>
    </w:p>
    <w:p w:rsidR="00F1522E" w:rsidRPr="00F1522E" w:rsidRDefault="00F1522E" w:rsidP="00F1522E">
      <w:pPr>
        <w:pStyle w:val="ae"/>
        <w:ind w:left="0"/>
      </w:pPr>
      <w:r w:rsidRPr="00F1522E">
        <w:t>Используя шкалу от 1 до 10 (где 10 – максимальная оценка, 1 – минимальная</w:t>
      </w:r>
      <w:r w:rsidRPr="00F1522E">
        <w:rPr>
          <w:spacing w:val="1"/>
        </w:rPr>
        <w:t xml:space="preserve"> </w:t>
      </w:r>
      <w:r w:rsidRPr="00F1522E">
        <w:t>оценка),</w:t>
      </w:r>
      <w:r w:rsidRPr="00F1522E">
        <w:rPr>
          <w:spacing w:val="-1"/>
        </w:rPr>
        <w:t xml:space="preserve"> </w:t>
      </w:r>
      <w:r w:rsidRPr="00F1522E">
        <w:t>проведите оценку</w:t>
      </w:r>
      <w:r w:rsidRPr="00F1522E">
        <w:rPr>
          <w:spacing w:val="2"/>
        </w:rPr>
        <w:t xml:space="preserve"> </w:t>
      </w:r>
      <w:r w:rsidRPr="00F1522E">
        <w:t>по</w:t>
      </w:r>
      <w:r w:rsidRPr="00F1522E">
        <w:rPr>
          <w:spacing w:val="-2"/>
        </w:rPr>
        <w:t xml:space="preserve"> </w:t>
      </w:r>
      <w:r w:rsidRPr="00F1522E">
        <w:t>нижеследующим параметрам.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3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Достаточно ли было времени, проведенного с вами наставником, для получения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необходимых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знаний 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навыков?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28"/>
        </w:tabs>
        <w:autoSpaceDE w:val="0"/>
        <w:autoSpaceDN w:val="0"/>
        <w:spacing w:after="0" w:line="240" w:lineRule="auto"/>
        <w:ind w:left="0" w:hanging="24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бы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 оценили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требовательность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Насколько полезными в работе оказались полученные в ходе наставничества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теоретические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знания по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вашей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специализации?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Насколько полезными в работе оказались полученные в ходе наставничества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практические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вашей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должности?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3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Насколько быстро вам позволили освоиться на новом месте работы знания об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истории,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культуре,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принятых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нормах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процедурах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внутри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образовательной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организации?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3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Являются ли полученные в ходе наставничества знания и навыки достаточными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для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самостоятельного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выполнения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обязанностей,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предусмотренных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вашей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должностью?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Расставьте баллы от 1 до 10 для каждого из методов при оценке времени,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потраченного</w:t>
      </w:r>
      <w:r w:rsidRPr="00F1522E">
        <w:rPr>
          <w:rFonts w:ascii="Times New Roman" w:hAnsi="Times New Roman" w:cs="Times New Roman"/>
          <w:spacing w:val="-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наставником</w:t>
      </w:r>
      <w:r w:rsidRPr="00F1522E">
        <w:rPr>
          <w:rFonts w:ascii="Times New Roman" w:hAnsi="Times New Roman" w:cs="Times New Roman"/>
          <w:spacing w:val="-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различные</w:t>
      </w:r>
      <w:r w:rsidRPr="00F1522E">
        <w:rPr>
          <w:rFonts w:ascii="Times New Roman" w:hAnsi="Times New Roman" w:cs="Times New Roman"/>
          <w:spacing w:val="-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способы</w:t>
      </w:r>
      <w:r w:rsidRPr="00F1522E">
        <w:rPr>
          <w:rFonts w:ascii="Times New Roman" w:hAnsi="Times New Roman" w:cs="Times New Roman"/>
          <w:spacing w:val="-10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обучения</w:t>
      </w:r>
      <w:r w:rsidRPr="00F1522E">
        <w:rPr>
          <w:rFonts w:ascii="Times New Roman" w:hAnsi="Times New Roman" w:cs="Times New Roman"/>
          <w:spacing w:val="-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при</w:t>
      </w:r>
      <w:r w:rsidRPr="00F1522E">
        <w:rPr>
          <w:rFonts w:ascii="Times New Roman" w:hAnsi="Times New Roman" w:cs="Times New Roman"/>
          <w:spacing w:val="-10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работе</w:t>
      </w:r>
      <w:r w:rsidRPr="00F1522E">
        <w:rPr>
          <w:rFonts w:ascii="Times New Roman" w:hAnsi="Times New Roman" w:cs="Times New Roman"/>
          <w:spacing w:val="-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-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вами</w:t>
      </w:r>
      <w:r w:rsidRPr="00F1522E">
        <w:rPr>
          <w:rFonts w:ascii="Times New Roman" w:hAnsi="Times New Roman" w:cs="Times New Roman"/>
          <w:spacing w:val="-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(1</w:t>
      </w:r>
      <w:r w:rsidRPr="00F1522E">
        <w:rPr>
          <w:rFonts w:ascii="Times New Roman" w:hAnsi="Times New Roman" w:cs="Times New Roman"/>
          <w:spacing w:val="-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—</w:t>
      </w:r>
      <w:r w:rsidRPr="00F1522E">
        <w:rPr>
          <w:rFonts w:ascii="Times New Roman" w:hAnsi="Times New Roman" w:cs="Times New Roman"/>
          <w:spacing w:val="-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метод</w:t>
      </w:r>
      <w:r w:rsidRPr="00F1522E">
        <w:rPr>
          <w:rFonts w:ascii="Times New Roman" w:hAnsi="Times New Roman" w:cs="Times New Roman"/>
          <w:spacing w:val="-5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почти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использовался,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10</w:t>
      </w:r>
      <w:r w:rsidRPr="00F1522E">
        <w:rPr>
          <w:rFonts w:ascii="Times New Roman" w:hAnsi="Times New Roman" w:cs="Times New Roman"/>
          <w:spacing w:val="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—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максимальные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затраты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времени)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основном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самостоятельное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изучение</w:t>
      </w:r>
      <w:r w:rsidRPr="00F1522E">
        <w:rPr>
          <w:rFonts w:ascii="Times New Roman" w:hAnsi="Times New Roman" w:cs="Times New Roman"/>
          <w:spacing w:val="-1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материалов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выполнение</w:t>
      </w:r>
      <w:r w:rsidRPr="00F1522E">
        <w:rPr>
          <w:rFonts w:ascii="Times New Roman" w:hAnsi="Times New Roman" w:cs="Times New Roman"/>
          <w:spacing w:val="-1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заданий,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ответы</w:t>
      </w:r>
      <w:r w:rsidRPr="00F1522E">
        <w:rPr>
          <w:rFonts w:ascii="Times New Roman" w:hAnsi="Times New Roman" w:cs="Times New Roman"/>
          <w:spacing w:val="-5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возникающие вопросы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электронной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почте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основном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самостоятельное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изучение</w:t>
      </w:r>
      <w:r w:rsidRPr="00F1522E">
        <w:rPr>
          <w:rFonts w:ascii="Times New Roman" w:hAnsi="Times New Roman" w:cs="Times New Roman"/>
          <w:spacing w:val="-1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материалов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выполнение</w:t>
      </w:r>
      <w:r w:rsidRPr="00F1522E">
        <w:rPr>
          <w:rFonts w:ascii="Times New Roman" w:hAnsi="Times New Roman" w:cs="Times New Roman"/>
          <w:spacing w:val="-1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заданий,</w:t>
      </w:r>
      <w:r w:rsidRPr="00F1522E">
        <w:rPr>
          <w:rFonts w:ascii="Times New Roman" w:hAnsi="Times New Roman" w:cs="Times New Roman"/>
          <w:spacing w:val="-1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ответы</w:t>
      </w:r>
      <w:r w:rsidRPr="00F1522E">
        <w:rPr>
          <w:rFonts w:ascii="Times New Roman" w:hAnsi="Times New Roman" w:cs="Times New Roman"/>
          <w:spacing w:val="-5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возникающие вопросы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телефону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Личные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консультации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заранее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определенное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время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13"/>
        </w:rPr>
      </w:pP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Личные</w:t>
      </w:r>
      <w:r w:rsidRPr="00F1522E">
        <w:rPr>
          <w:rFonts w:ascii="Times New Roman" w:hAnsi="Times New Roman" w:cs="Times New Roman"/>
          <w:spacing w:val="-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консультации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мере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возникновения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необходимости</w:t>
      </w:r>
    </w:p>
    <w:p w:rsidR="00F1522E" w:rsidRPr="00F1522E" w:rsidRDefault="00F1522E" w:rsidP="00F1522E">
      <w:pPr>
        <w:pStyle w:val="ab"/>
        <w:widowControl w:val="0"/>
        <w:numPr>
          <w:ilvl w:val="1"/>
          <w:numId w:val="25"/>
        </w:numPr>
        <w:tabs>
          <w:tab w:val="left" w:pos="2299"/>
        </w:tabs>
        <w:autoSpaceDE w:val="0"/>
        <w:autoSpaceDN w:val="0"/>
        <w:spacing w:after="0" w:line="240" w:lineRule="auto"/>
        <w:ind w:left="0" w:hanging="171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Поэтапный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совместный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разбор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практических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51"/>
          <w:tab w:val="left" w:pos="8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перечисленных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или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использованных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методов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считаете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наиболее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эффективным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почему?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451"/>
          <w:tab w:val="left" w:pos="8180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46"/>
          <w:tab w:val="left" w:pos="10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Какие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наиболее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важные,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взгляд,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для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успешного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выполнения должностных обязанностей вам удалось освоить благодаря прохождению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наставничества?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446"/>
          <w:tab w:val="left" w:pos="10180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88"/>
          <w:tab w:val="left" w:pos="2575"/>
          <w:tab w:val="left" w:pos="9660"/>
          <w:tab w:val="left" w:pos="10539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Кто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из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Ваших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коллег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кроме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особенно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помог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период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адаптации?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488"/>
          <w:tab w:val="left" w:pos="2575"/>
          <w:tab w:val="left" w:pos="9660"/>
          <w:tab w:val="left" w:pos="10539"/>
        </w:tabs>
        <w:ind w:left="0"/>
        <w:rPr>
          <w:rFonts w:ascii="Times New Roman" w:hAnsi="Times New Roman" w:cs="Times New Roman"/>
          <w:sz w:val="24"/>
          <w:u w:val="single"/>
        </w:rPr>
      </w:pPr>
      <w:r w:rsidRPr="00F1522E">
        <w:rPr>
          <w:rFonts w:ascii="Times New Roman" w:hAnsi="Times New Roman" w:cs="Times New Roman"/>
          <w:sz w:val="24"/>
          <w:u w:val="single"/>
        </w:rPr>
        <w:lastRenderedPageBreak/>
        <w:t>_____________________________________________________________________________</w:t>
      </w:r>
    </w:p>
    <w:p w:rsidR="00F1522E" w:rsidRPr="00F1522E" w:rsidRDefault="00F1522E" w:rsidP="00F1522E">
      <w:pPr>
        <w:pStyle w:val="ab"/>
        <w:tabs>
          <w:tab w:val="left" w:pos="2488"/>
          <w:tab w:val="left" w:pos="2575"/>
          <w:tab w:val="left" w:pos="9660"/>
          <w:tab w:val="left" w:pos="10539"/>
        </w:tabs>
        <w:ind w:left="0"/>
        <w:rPr>
          <w:rFonts w:ascii="Times New Roman" w:hAnsi="Times New Roman" w:cs="Times New Roman"/>
          <w:sz w:val="24"/>
        </w:rPr>
      </w:pP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488"/>
          <w:tab w:val="left" w:pos="10539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Како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й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з </w:t>
      </w:r>
      <w:r w:rsidRPr="00F1522E">
        <w:rPr>
          <w:rFonts w:ascii="Times New Roman" w:hAnsi="Times New Roman" w:cs="Times New Roman"/>
          <w:sz w:val="24"/>
        </w:rPr>
        <w:t>аспекто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в </w:t>
      </w:r>
      <w:r w:rsidRPr="00F1522E">
        <w:rPr>
          <w:rFonts w:ascii="Times New Roman" w:hAnsi="Times New Roman" w:cs="Times New Roman"/>
          <w:sz w:val="24"/>
        </w:rPr>
        <w:t>адаптаци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и </w:t>
      </w:r>
      <w:r w:rsidRPr="00F1522E">
        <w:rPr>
          <w:rFonts w:ascii="Times New Roman" w:hAnsi="Times New Roman" w:cs="Times New Roman"/>
          <w:sz w:val="24"/>
        </w:rPr>
        <w:t>показалс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я </w:t>
      </w:r>
      <w:r w:rsidRPr="00F1522E">
        <w:rPr>
          <w:rFonts w:ascii="Times New Roman" w:hAnsi="Times New Roman" w:cs="Times New Roman"/>
          <w:sz w:val="24"/>
        </w:rPr>
        <w:t>ва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м </w:t>
      </w:r>
      <w:r w:rsidRPr="00F1522E">
        <w:rPr>
          <w:rFonts w:ascii="Times New Roman" w:hAnsi="Times New Roman" w:cs="Times New Roman"/>
          <w:sz w:val="24"/>
        </w:rPr>
        <w:t>наиболе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е </w:t>
      </w:r>
      <w:r w:rsidRPr="00F1522E">
        <w:rPr>
          <w:rFonts w:ascii="Times New Roman" w:hAnsi="Times New Roman" w:cs="Times New Roman"/>
          <w:sz w:val="24"/>
        </w:rPr>
        <w:t>сложным?</w:t>
      </w:r>
      <w:r w:rsidRPr="00F1522E">
        <w:rPr>
          <w:rFonts w:ascii="Times New Roman" w:hAnsi="Times New Roman" w:cs="Times New Roman"/>
          <w:sz w:val="24"/>
          <w:u w:val="single"/>
        </w:rPr>
        <w:t xml:space="preserve">  </w:t>
      </w:r>
    </w:p>
    <w:p w:rsidR="00F1522E" w:rsidRPr="00F1522E" w:rsidRDefault="00F1522E" w:rsidP="00F1522E">
      <w:pPr>
        <w:pStyle w:val="ab"/>
        <w:tabs>
          <w:tab w:val="left" w:pos="2488"/>
          <w:tab w:val="left" w:pos="10539"/>
        </w:tabs>
        <w:ind w:left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3"/>
        </w:numPr>
        <w:tabs>
          <w:tab w:val="left" w:pos="2584"/>
          <w:tab w:val="left" w:pos="99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Кратко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опишите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предложения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общие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впечатления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наставником: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584"/>
          <w:tab w:val="left" w:pos="9990"/>
        </w:tabs>
        <w:ind w:left="709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20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0"/>
        </w:rPr>
      </w:pPr>
    </w:p>
    <w:p w:rsidR="00F1522E" w:rsidRPr="00F1522E" w:rsidRDefault="00387BF5" w:rsidP="00F1522E">
      <w:pPr>
        <w:pStyle w:val="ae"/>
        <w:ind w:left="0" w:firstLine="0"/>
        <w:jc w:val="left"/>
        <w:rPr>
          <w:sz w:val="15"/>
        </w:rPr>
      </w:pPr>
      <w:r w:rsidRPr="00387BF5">
        <w:pict>
          <v:shape id="_x0000_s1059" style="position:absolute;margin-left:106.4pt;margin-top:11.25pt;width:138pt;height:.1pt;z-index:-251628544;mso-wrap-distance-left:0;mso-wrap-distance-right:0;mso-position-horizontal-relative:page" coordorigin="2128,225" coordsize="2760,0" path="m2128,225r2760,e" filled="f" strokeweight=".48pt">
            <v:path arrowok="t"/>
            <w10:wrap type="topAndBottom" anchorx="page"/>
          </v:shape>
        </w:pict>
      </w:r>
      <w:r w:rsidRPr="00387BF5">
        <w:pict>
          <v:shape id="_x0000_s1060" style="position:absolute;margin-left:283.05pt;margin-top:11.25pt;width:66pt;height:.1pt;z-index:-251627520;mso-wrap-distance-left:0;mso-wrap-distance-right:0;mso-position-horizontal-relative:page" coordorigin="5661,225" coordsize="1320,0" path="m5661,225r1320,e" filled="f" strokeweight=".48pt">
            <v:path arrowok="t"/>
            <w10:wrap type="topAndBottom" anchorx="page"/>
          </v:shape>
        </w:pict>
      </w:r>
      <w:r w:rsidRPr="00387BF5">
        <w:pict>
          <v:shape id="_x0000_s1061" style="position:absolute;margin-left:387.65pt;margin-top:11.25pt;width:2in;height:.1pt;z-index:-251626496;mso-wrap-distance-left:0;mso-wrap-distance-right:0;mso-position-horizontal-relative:page" coordorigin="7753,225" coordsize="2880,0" path="m7753,225r2880,e" filled="f" strokeweight=".48pt">
            <v:path arrowok="t"/>
            <w10:wrap type="topAndBottom" anchorx="page"/>
          </v:shape>
        </w:pict>
      </w:r>
    </w:p>
    <w:p w:rsidR="00F1522E" w:rsidRPr="00F1522E" w:rsidRDefault="00F1522E" w:rsidP="00F1522E">
      <w:pPr>
        <w:pStyle w:val="ae"/>
        <w:ind w:left="0" w:firstLine="0"/>
      </w:pPr>
      <w:r w:rsidRPr="00F1522E">
        <w:t>(наименование</w:t>
      </w:r>
      <w:r w:rsidRPr="00F1522E">
        <w:rPr>
          <w:spacing w:val="-5"/>
        </w:rPr>
        <w:t xml:space="preserve"> </w:t>
      </w:r>
      <w:r w:rsidRPr="00F1522E">
        <w:t>должности</w:t>
      </w:r>
      <w:r w:rsidRPr="00F1522E">
        <w:rPr>
          <w:spacing w:val="-4"/>
        </w:rPr>
        <w:t xml:space="preserve"> </w:t>
      </w:r>
      <w:r w:rsidRPr="00F1522E">
        <w:t>(подпись)</w:t>
      </w:r>
      <w:r w:rsidRPr="00F1522E">
        <w:rPr>
          <w:spacing w:val="-5"/>
        </w:rPr>
        <w:t xml:space="preserve"> </w:t>
      </w:r>
      <w:r w:rsidRPr="00F1522E">
        <w:t>(расшифровка</w:t>
      </w:r>
      <w:r w:rsidRPr="00F1522E">
        <w:rPr>
          <w:spacing w:val="-4"/>
        </w:rPr>
        <w:t xml:space="preserve"> </w:t>
      </w:r>
      <w:r w:rsidRPr="00F1522E">
        <w:t>подписи)</w:t>
      </w:r>
      <w:r w:rsidRPr="00F1522E">
        <w:rPr>
          <w:spacing w:val="-4"/>
        </w:rPr>
        <w:t xml:space="preserve"> </w:t>
      </w:r>
      <w:r w:rsidRPr="00F1522E">
        <w:t>наставника)</w:t>
      </w:r>
    </w:p>
    <w:p w:rsidR="00F1522E" w:rsidRDefault="00F1522E" w:rsidP="00F1522E">
      <w:pPr>
        <w:pStyle w:val="ae"/>
        <w:tabs>
          <w:tab w:val="left" w:pos="4358"/>
          <w:tab w:val="left" w:pos="4958"/>
        </w:tabs>
        <w:ind w:left="0" w:firstLine="0"/>
        <w:jc w:val="left"/>
      </w:pP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  <w:r w:rsidRPr="00F1522E">
        <w:t>20</w:t>
      </w:r>
      <w:r w:rsidRPr="00F1522E">
        <w:rPr>
          <w:u w:val="single"/>
        </w:rPr>
        <w:tab/>
      </w:r>
      <w:r w:rsidRPr="00F1522E">
        <w:t>г.</w:t>
      </w:r>
    </w:p>
    <w:p w:rsidR="00F1522E" w:rsidRDefault="00F1522E" w:rsidP="00F1522E">
      <w:pPr>
        <w:pStyle w:val="ae"/>
        <w:tabs>
          <w:tab w:val="left" w:pos="4358"/>
          <w:tab w:val="left" w:pos="4958"/>
        </w:tabs>
        <w:ind w:left="0" w:firstLine="0"/>
        <w:jc w:val="left"/>
      </w:pPr>
    </w:p>
    <w:p w:rsidR="00F1522E" w:rsidRPr="00F1522E" w:rsidRDefault="00F1522E" w:rsidP="00F1522E">
      <w:pPr>
        <w:pStyle w:val="ae"/>
        <w:tabs>
          <w:tab w:val="left" w:pos="4358"/>
          <w:tab w:val="left" w:pos="4958"/>
        </w:tabs>
        <w:ind w:left="0" w:firstLine="0"/>
        <w:jc w:val="left"/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"/>
        </w:rPr>
      </w:pPr>
    </w:p>
    <w:p w:rsidR="00F1522E" w:rsidRPr="00F1522E" w:rsidRDefault="00F1522E" w:rsidP="00F1522E">
      <w:pPr>
        <w:pStyle w:val="ae"/>
        <w:tabs>
          <w:tab w:val="left" w:pos="5943"/>
          <w:tab w:val="left" w:pos="7937"/>
          <w:tab w:val="left" w:pos="9571"/>
        </w:tabs>
        <w:ind w:left="0" w:firstLine="0"/>
        <w:jc w:val="left"/>
        <w:rPr>
          <w:u w:val="single"/>
        </w:rPr>
      </w:pPr>
      <w:r w:rsidRPr="00F1522E">
        <w:t>С</w:t>
      </w:r>
      <w:r w:rsidRPr="00F1522E">
        <w:rPr>
          <w:spacing w:val="12"/>
        </w:rPr>
        <w:t xml:space="preserve"> </w:t>
      </w:r>
      <w:r w:rsidRPr="00F1522E">
        <w:t>отчетом</w:t>
      </w:r>
      <w:r w:rsidRPr="00F1522E">
        <w:rPr>
          <w:spacing w:val="13"/>
        </w:rPr>
        <w:t xml:space="preserve"> </w:t>
      </w:r>
      <w:r w:rsidRPr="00F1522E">
        <w:t>ознакомлен(а)</w:t>
      </w:r>
      <w:r w:rsidRPr="00F1522E">
        <w:rPr>
          <w:spacing w:val="15"/>
        </w:rPr>
        <w:t xml:space="preserve"> </w:t>
      </w:r>
      <w:r w:rsidRPr="00F1522E">
        <w:rPr>
          <w:u w:val="single"/>
        </w:rPr>
        <w:t xml:space="preserve"> </w:t>
      </w:r>
      <w:r w:rsidRPr="00F1522E">
        <w:rPr>
          <w:u w:val="single"/>
        </w:rPr>
        <w:tab/>
        <w:t xml:space="preserve"> </w:t>
      </w:r>
      <w:r w:rsidRPr="00F1522E">
        <w:rPr>
          <w:u w:val="single"/>
        </w:rPr>
        <w:tab/>
        <w:t xml:space="preserve"> </w:t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tabs>
          <w:tab w:val="left" w:pos="5943"/>
          <w:tab w:val="left" w:pos="7937"/>
          <w:tab w:val="left" w:pos="9571"/>
        </w:tabs>
        <w:ind w:left="0" w:firstLine="0"/>
        <w:jc w:val="left"/>
      </w:pPr>
      <w:r w:rsidRPr="00F1522E">
        <w:rPr>
          <w:spacing w:val="-41"/>
        </w:rPr>
        <w:t xml:space="preserve"> </w:t>
      </w:r>
      <w:r w:rsidRPr="00F1522E">
        <w:rPr>
          <w:spacing w:val="-1"/>
        </w:rPr>
        <w:t>(фамилия,</w:t>
      </w:r>
      <w:r w:rsidRPr="00F1522E">
        <w:rPr>
          <w:spacing w:val="-57"/>
        </w:rPr>
        <w:t xml:space="preserve"> </w:t>
      </w:r>
      <w:r w:rsidRPr="00F1522E">
        <w:t>инициалы)</w:t>
      </w:r>
      <w:r w:rsidRPr="00F1522E">
        <w:rPr>
          <w:spacing w:val="-2"/>
        </w:rPr>
        <w:t xml:space="preserve"> </w:t>
      </w:r>
      <w:r w:rsidRPr="00F1522E">
        <w:t>(подпись</w:t>
      </w:r>
      <w:r w:rsidRPr="00F1522E">
        <w:rPr>
          <w:spacing w:val="-1"/>
        </w:rPr>
        <w:t xml:space="preserve"> </w:t>
      </w:r>
      <w:r w:rsidRPr="00F1522E">
        <w:t>наставника) (дата</w:t>
      </w:r>
      <w:r w:rsidRPr="00F1522E">
        <w:rPr>
          <w:spacing w:val="-1"/>
        </w:rPr>
        <w:t xml:space="preserve"> </w:t>
      </w:r>
      <w:r w:rsidRPr="00F1522E">
        <w:t>ознакомления)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1"/>
        </w:rPr>
      </w:pPr>
    </w:p>
    <w:p w:rsidR="00F1522E" w:rsidRPr="00F1522E" w:rsidRDefault="00F1522E" w:rsidP="00F1522E">
      <w:pPr>
        <w:pStyle w:val="ae"/>
        <w:ind w:left="0" w:right="145" w:firstLine="0"/>
        <w:jc w:val="left"/>
        <w:rPr>
          <w:sz w:val="21"/>
        </w:rPr>
      </w:pPr>
    </w:p>
    <w:p w:rsidR="008A3DB9" w:rsidRDefault="008A3DB9" w:rsidP="008A3DB9">
      <w:pPr>
        <w:pStyle w:val="41"/>
        <w:ind w:right="0"/>
        <w:rPr>
          <w:rFonts w:ascii="Times New Roman" w:hAnsi="Times New Roman" w:cs="Times New Roman"/>
          <w:i w:val="0"/>
        </w:rPr>
      </w:pPr>
      <w:bookmarkStart w:id="9" w:name="_bookmark22"/>
      <w:bookmarkEnd w:id="9"/>
      <w:r>
        <w:rPr>
          <w:rFonts w:ascii="Times New Roman" w:hAnsi="Times New Roman" w:cs="Times New Roman"/>
          <w:i w:val="0"/>
        </w:rPr>
        <w:lastRenderedPageBreak/>
        <w:t>ПРИЛОЖЕНИЕ</w:t>
      </w:r>
    </w:p>
    <w:p w:rsidR="008A3DB9" w:rsidRDefault="008A3DB9" w:rsidP="00F1522E">
      <w:pPr>
        <w:pStyle w:val="41"/>
        <w:ind w:right="0"/>
        <w:jc w:val="center"/>
        <w:rPr>
          <w:rFonts w:ascii="Times New Roman" w:hAnsi="Times New Roman" w:cs="Times New Roman"/>
          <w:i w:val="0"/>
        </w:rPr>
      </w:pPr>
    </w:p>
    <w:p w:rsidR="00F1522E" w:rsidRPr="00F1522E" w:rsidRDefault="00F1522E" w:rsidP="00F1522E">
      <w:pPr>
        <w:pStyle w:val="41"/>
        <w:ind w:right="0"/>
        <w:jc w:val="center"/>
        <w:rPr>
          <w:rFonts w:ascii="Times New Roman" w:hAnsi="Times New Roman" w:cs="Times New Roman"/>
          <w:i w:val="0"/>
        </w:rPr>
      </w:pPr>
      <w:r w:rsidRPr="00F1522E">
        <w:rPr>
          <w:rFonts w:ascii="Times New Roman" w:hAnsi="Times New Roman" w:cs="Times New Roman"/>
          <w:i w:val="0"/>
        </w:rPr>
        <w:t>ПРИМЕРНЫЙ</w:t>
      </w:r>
      <w:r w:rsidRPr="00F1522E">
        <w:rPr>
          <w:rFonts w:ascii="Times New Roman" w:hAnsi="Times New Roman" w:cs="Times New Roman"/>
          <w:i w:val="0"/>
          <w:spacing w:val="-6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ОТЗЫВ</w:t>
      </w:r>
      <w:r w:rsidRPr="00F1522E">
        <w:rPr>
          <w:rFonts w:ascii="Times New Roman" w:hAnsi="Times New Roman" w:cs="Times New Roman"/>
          <w:i w:val="0"/>
          <w:spacing w:val="-7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ОБ</w:t>
      </w:r>
      <w:r w:rsidRPr="00F1522E">
        <w:rPr>
          <w:rFonts w:ascii="Times New Roman" w:hAnsi="Times New Roman" w:cs="Times New Roman"/>
          <w:i w:val="0"/>
          <w:spacing w:val="-6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ИТОГАХ</w:t>
      </w:r>
      <w:r w:rsidRPr="00F1522E">
        <w:rPr>
          <w:rFonts w:ascii="Times New Roman" w:hAnsi="Times New Roman" w:cs="Times New Roman"/>
          <w:i w:val="0"/>
          <w:spacing w:val="-7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ВЫПОЛНЕНИЯ</w:t>
      </w:r>
      <w:r w:rsidRPr="00F1522E">
        <w:rPr>
          <w:rFonts w:ascii="Times New Roman" w:hAnsi="Times New Roman" w:cs="Times New Roman"/>
          <w:i w:val="0"/>
          <w:spacing w:val="-4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ИНДИВИДУАЛЬНОГО</w:t>
      </w:r>
    </w:p>
    <w:p w:rsidR="00F1522E" w:rsidRPr="00F1522E" w:rsidRDefault="00F1522E" w:rsidP="00F1522E">
      <w:pPr>
        <w:jc w:val="center"/>
        <w:rPr>
          <w:rFonts w:ascii="Times New Roman" w:hAnsi="Times New Roman" w:cs="Times New Roman"/>
          <w:b/>
          <w:sz w:val="24"/>
        </w:rPr>
      </w:pPr>
      <w:r w:rsidRPr="00F1522E">
        <w:rPr>
          <w:rFonts w:ascii="Times New Roman" w:hAnsi="Times New Roman" w:cs="Times New Roman"/>
          <w:b/>
          <w:sz w:val="24"/>
        </w:rPr>
        <w:t>ПЛАНА</w:t>
      </w:r>
      <w:r w:rsidRPr="00F1522E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b/>
          <w:sz w:val="24"/>
        </w:rPr>
        <w:t>НАСТАВЛЯЕМОГО</w:t>
      </w:r>
    </w:p>
    <w:p w:rsidR="00F1522E" w:rsidRPr="00F1522E" w:rsidRDefault="00F1522E" w:rsidP="00F1522E">
      <w:pPr>
        <w:pStyle w:val="ae"/>
        <w:tabs>
          <w:tab w:val="left" w:pos="3093"/>
          <w:tab w:val="left" w:pos="4449"/>
          <w:tab w:val="left" w:pos="7879"/>
          <w:tab w:val="left" w:pos="9207"/>
          <w:tab w:val="left" w:pos="9692"/>
        </w:tabs>
        <w:ind w:left="0" w:firstLine="0"/>
        <w:jc w:val="left"/>
      </w:pP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  <w:r w:rsidRPr="00F1522E">
        <w:t>(Ф.И.О.)</w:t>
      </w:r>
      <w:r w:rsidRPr="00F1522E">
        <w:rPr>
          <w:u w:val="single"/>
        </w:rPr>
        <w:tab/>
        <w:t>____________________________</w:t>
      </w:r>
      <w:r w:rsidRPr="00F1522E">
        <w:t>(должность)</w:t>
      </w:r>
    </w:p>
    <w:p w:rsidR="00F1522E" w:rsidRPr="00F1522E" w:rsidRDefault="00F1522E" w:rsidP="00F1522E">
      <w:pPr>
        <w:pStyle w:val="ae"/>
        <w:tabs>
          <w:tab w:val="left" w:pos="3093"/>
          <w:tab w:val="left" w:pos="4449"/>
          <w:tab w:val="left" w:pos="7879"/>
          <w:tab w:val="left" w:pos="9207"/>
          <w:tab w:val="left" w:pos="9692"/>
        </w:tabs>
        <w:ind w:left="0" w:firstLine="0"/>
        <w:jc w:val="left"/>
        <w:rPr>
          <w:spacing w:val="-4"/>
        </w:rPr>
      </w:pPr>
      <w:r w:rsidRPr="00F1522E">
        <w:rPr>
          <w:spacing w:val="-4"/>
        </w:rPr>
        <w:t xml:space="preserve"> </w:t>
      </w:r>
    </w:p>
    <w:p w:rsidR="00F1522E" w:rsidRPr="00F1522E" w:rsidRDefault="00F1522E" w:rsidP="00F1522E">
      <w:pPr>
        <w:pStyle w:val="ae"/>
        <w:tabs>
          <w:tab w:val="left" w:pos="3093"/>
          <w:tab w:val="left" w:pos="4449"/>
          <w:tab w:val="left" w:pos="7879"/>
          <w:tab w:val="left" w:pos="9207"/>
          <w:tab w:val="left" w:pos="9692"/>
        </w:tabs>
        <w:ind w:left="0" w:firstLine="0"/>
        <w:jc w:val="left"/>
      </w:pPr>
      <w:r w:rsidRPr="00F1522E">
        <w:t>за</w:t>
      </w:r>
      <w:r w:rsidRPr="00F1522E">
        <w:rPr>
          <w:spacing w:val="-2"/>
        </w:rPr>
        <w:t xml:space="preserve"> </w:t>
      </w:r>
      <w:r w:rsidRPr="00F1522E">
        <w:t>период</w:t>
      </w:r>
      <w:r w:rsidRPr="00F1522E">
        <w:rPr>
          <w:spacing w:val="-2"/>
        </w:rPr>
        <w:t xml:space="preserve"> </w:t>
      </w:r>
      <w:r w:rsidRPr="00F1522E">
        <w:t>с</w:t>
      </w:r>
      <w:r w:rsidRPr="00F1522E">
        <w:rPr>
          <w:u w:val="single"/>
        </w:rPr>
        <w:tab/>
      </w:r>
      <w:r w:rsidRPr="00F1522E">
        <w:t>по</w:t>
      </w:r>
      <w:r w:rsidRPr="00F1522E">
        <w:rPr>
          <w:u w:val="single"/>
        </w:rPr>
        <w:tab/>
      </w:r>
      <w:r w:rsidRPr="00F1522E">
        <w:t>20_______года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12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617"/>
        <w:gridCol w:w="4030"/>
      </w:tblGrid>
      <w:tr w:rsidR="00F1522E" w:rsidRPr="00F1522E" w:rsidTr="008A3DB9">
        <w:trPr>
          <w:trHeight w:val="560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b/>
                <w:sz w:val="24"/>
              </w:rPr>
            </w:pPr>
            <w:r w:rsidRPr="00F1522E">
              <w:rPr>
                <w:b/>
                <w:sz w:val="24"/>
              </w:rPr>
              <w:t>№</w:t>
            </w:r>
            <w:r w:rsidRPr="00F1522E">
              <w:rPr>
                <w:b/>
                <w:spacing w:val="1"/>
                <w:sz w:val="24"/>
              </w:rPr>
              <w:t xml:space="preserve"> </w:t>
            </w:r>
            <w:r w:rsidRPr="00F1522E">
              <w:rPr>
                <w:b/>
                <w:sz w:val="24"/>
              </w:rPr>
              <w:t>п/п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rPr>
                <w:b/>
                <w:sz w:val="24"/>
              </w:rPr>
            </w:pPr>
            <w:proofErr w:type="spellStart"/>
            <w:r w:rsidRPr="00F1522E"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b/>
                <w:sz w:val="24"/>
              </w:rPr>
            </w:pPr>
            <w:proofErr w:type="spellStart"/>
            <w:r w:rsidRPr="00F1522E">
              <w:rPr>
                <w:b/>
                <w:sz w:val="24"/>
              </w:rPr>
              <w:t>Краткая</w:t>
            </w:r>
            <w:proofErr w:type="spellEnd"/>
            <w:r w:rsidRPr="00F1522E">
              <w:rPr>
                <w:b/>
                <w:sz w:val="24"/>
              </w:rPr>
              <w:t xml:space="preserve"> </w:t>
            </w:r>
            <w:proofErr w:type="spellStart"/>
            <w:r w:rsidRPr="00F1522E">
              <w:rPr>
                <w:b/>
                <w:sz w:val="24"/>
              </w:rPr>
              <w:t>характеристика</w:t>
            </w:r>
            <w:proofErr w:type="spellEnd"/>
            <w:r w:rsidRPr="00F1522E">
              <w:rPr>
                <w:b/>
                <w:sz w:val="24"/>
              </w:rPr>
              <w:t xml:space="preserve"> </w:t>
            </w:r>
            <w:proofErr w:type="spellStart"/>
            <w:r w:rsidRPr="00F1522E">
              <w:rPr>
                <w:b/>
                <w:sz w:val="24"/>
              </w:rPr>
              <w:t>достигнутых</w:t>
            </w:r>
            <w:proofErr w:type="spellEnd"/>
            <w:r w:rsidRPr="00F1522E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1522E"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F1522E" w:rsidRPr="00F1522E" w:rsidTr="008A3DB9">
        <w:trPr>
          <w:trHeight w:val="1679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</w:rPr>
            </w:pPr>
            <w:r w:rsidRPr="00F1522E">
              <w:rPr>
                <w:sz w:val="24"/>
              </w:rPr>
              <w:t>1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tabs>
                <w:tab w:val="left" w:pos="1946"/>
                <w:tab w:val="left" w:pos="2706"/>
                <w:tab w:val="left" w:pos="2834"/>
              </w:tabs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 xml:space="preserve">Знакомство с </w:t>
            </w:r>
            <w:r w:rsidRPr="00F1522E">
              <w:rPr>
                <w:spacing w:val="-1"/>
                <w:sz w:val="24"/>
                <w:lang w:val="ru-RU"/>
              </w:rPr>
              <w:t>какими</w:t>
            </w:r>
            <w:r w:rsidRPr="00F1522E">
              <w:rPr>
                <w:spacing w:val="-58"/>
                <w:sz w:val="24"/>
                <w:lang w:val="ru-RU"/>
              </w:rPr>
              <w:t xml:space="preserve">  </w:t>
            </w:r>
            <w:r w:rsidRPr="00F1522E">
              <w:rPr>
                <w:sz w:val="24"/>
                <w:lang w:val="ru-RU"/>
              </w:rPr>
              <w:t>положениями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из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нормативно-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 xml:space="preserve">правовых </w:t>
            </w:r>
            <w:r w:rsidRPr="00F1522E">
              <w:rPr>
                <w:spacing w:val="-1"/>
                <w:sz w:val="24"/>
                <w:lang w:val="ru-RU"/>
              </w:rPr>
              <w:t>актов,</w:t>
            </w: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регламентирующих выполнение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должностных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обязанностей,</w:t>
            </w:r>
            <w:r w:rsidRPr="00F1522E">
              <w:rPr>
                <w:spacing w:val="-57"/>
                <w:sz w:val="24"/>
                <w:lang w:val="ru-RU"/>
              </w:rPr>
              <w:t xml:space="preserve">  </w:t>
            </w:r>
            <w:r w:rsidRPr="00F1522E">
              <w:rPr>
                <w:sz w:val="24"/>
                <w:lang w:val="ru-RU"/>
              </w:rPr>
              <w:t>позволило</w:t>
            </w:r>
            <w:r w:rsidRPr="00F1522E">
              <w:rPr>
                <w:spacing w:val="-2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улучшить</w:t>
            </w:r>
            <w:r w:rsidRPr="00F1522E">
              <w:rPr>
                <w:spacing w:val="-2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работу</w:t>
            </w: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1119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2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tabs>
                <w:tab w:val="left" w:pos="1797"/>
                <w:tab w:val="left" w:pos="3340"/>
              </w:tabs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Какие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теоретические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знания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оказались полезны в</w:t>
            </w:r>
            <w:r w:rsidRPr="00F1522E">
              <w:rPr>
                <w:spacing w:val="-58"/>
                <w:sz w:val="24"/>
                <w:lang w:val="ru-RU"/>
              </w:rPr>
              <w:t xml:space="preserve">  </w:t>
            </w:r>
            <w:r w:rsidRPr="00F1522E">
              <w:rPr>
                <w:sz w:val="24"/>
                <w:lang w:val="ru-RU"/>
              </w:rPr>
              <w:t>организации профессиональной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деятельности</w:t>
            </w:r>
          </w:p>
          <w:p w:rsidR="00F1522E" w:rsidRPr="00F1522E" w:rsidRDefault="00F1522E" w:rsidP="008A3DB9">
            <w:pPr>
              <w:pStyle w:val="TableParagraph"/>
              <w:tabs>
                <w:tab w:val="left" w:pos="1797"/>
                <w:tab w:val="left" w:pos="3340"/>
              </w:tabs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1118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3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tabs>
                <w:tab w:val="left" w:pos="2638"/>
              </w:tabs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 xml:space="preserve">Каков уровень работоспособности, </w:t>
            </w:r>
            <w:r w:rsidRPr="00F1522E">
              <w:rPr>
                <w:spacing w:val="-1"/>
                <w:sz w:val="24"/>
                <w:lang w:val="ru-RU"/>
              </w:rPr>
              <w:t>объем</w:t>
            </w:r>
            <w:r w:rsidRPr="00F1522E">
              <w:rPr>
                <w:spacing w:val="-58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выполняемых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функциональных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обязанностей</w:t>
            </w:r>
          </w:p>
          <w:p w:rsidR="00F1522E" w:rsidRPr="00F1522E" w:rsidRDefault="00F1522E" w:rsidP="008A3DB9">
            <w:pPr>
              <w:pStyle w:val="TableParagraph"/>
              <w:tabs>
                <w:tab w:val="left" w:pos="2831"/>
              </w:tabs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1121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</w:rPr>
            </w:pPr>
            <w:r w:rsidRPr="00F1522E">
              <w:rPr>
                <w:sz w:val="24"/>
              </w:rPr>
              <w:t>4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tabs>
                <w:tab w:val="left" w:pos="1118"/>
                <w:tab w:val="left" w:pos="3342"/>
              </w:tabs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Как</w:t>
            </w:r>
            <w:r w:rsidRPr="00F1522E">
              <w:rPr>
                <w:spacing w:val="53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изменилось</w:t>
            </w:r>
            <w:r w:rsidRPr="00F1522E">
              <w:rPr>
                <w:spacing w:val="54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отношение</w:t>
            </w:r>
            <w:r w:rsidRPr="00F1522E">
              <w:rPr>
                <w:spacing w:val="54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к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 xml:space="preserve">работе, самостоятельность </w:t>
            </w:r>
            <w:r w:rsidRPr="00F1522E">
              <w:rPr>
                <w:spacing w:val="-4"/>
                <w:sz w:val="24"/>
                <w:lang w:val="ru-RU"/>
              </w:rPr>
              <w:t>и</w:t>
            </w:r>
            <w:r w:rsidRPr="00F1522E">
              <w:rPr>
                <w:sz w:val="24"/>
                <w:lang w:val="ru-RU"/>
              </w:rPr>
              <w:t xml:space="preserve"> инициативность </w:t>
            </w:r>
            <w:r w:rsidRPr="00F1522E">
              <w:rPr>
                <w:spacing w:val="-2"/>
                <w:sz w:val="24"/>
                <w:lang w:val="ru-RU"/>
              </w:rPr>
              <w:t>в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pacing w:val="-1"/>
                <w:sz w:val="24"/>
                <w:lang w:val="ru-RU"/>
              </w:rPr>
              <w:t>профессиональной</w:t>
            </w:r>
            <w:r w:rsidRPr="00F1522E">
              <w:rPr>
                <w:spacing w:val="-2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1119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</w:rPr>
            </w:pPr>
            <w:r w:rsidRPr="00F1522E">
              <w:rPr>
                <w:sz w:val="24"/>
              </w:rPr>
              <w:t>5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Как исполняются распоряжения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и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указания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администрации,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связанные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с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профессиональной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деятельностью</w:t>
            </w: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1119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</w:rPr>
            </w:pPr>
            <w:r w:rsidRPr="00F1522E">
              <w:rPr>
                <w:sz w:val="24"/>
              </w:rPr>
              <w:t>6</w:t>
            </w: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tabs>
                <w:tab w:val="left" w:pos="2261"/>
              </w:tabs>
              <w:rPr>
                <w:sz w:val="24"/>
                <w:lang w:val="ru-RU"/>
              </w:rPr>
            </w:pPr>
            <w:r w:rsidRPr="00F1522E">
              <w:rPr>
                <w:sz w:val="24"/>
                <w:lang w:val="ru-RU"/>
              </w:rPr>
              <w:t>Как изменилось профессиональное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общение,</w:t>
            </w:r>
            <w:r w:rsidRPr="00F1522E">
              <w:rPr>
                <w:spacing w:val="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 xml:space="preserve">соблюдаются </w:t>
            </w:r>
            <w:r w:rsidRPr="00F1522E">
              <w:rPr>
                <w:spacing w:val="-1"/>
                <w:sz w:val="24"/>
                <w:lang w:val="ru-RU"/>
              </w:rPr>
              <w:t>нормы</w:t>
            </w:r>
            <w:r w:rsidRPr="00F1522E">
              <w:rPr>
                <w:spacing w:val="-58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профессиональной</w:t>
            </w:r>
            <w:r w:rsidRPr="00F1522E">
              <w:rPr>
                <w:spacing w:val="-1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этики</w:t>
            </w:r>
          </w:p>
          <w:p w:rsidR="00F1522E" w:rsidRPr="00F1522E" w:rsidRDefault="00F1522E" w:rsidP="008A3DB9">
            <w:pPr>
              <w:pStyle w:val="TableParagraph"/>
              <w:tabs>
                <w:tab w:val="left" w:pos="2775"/>
              </w:tabs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839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4"/>
              </w:rPr>
            </w:pPr>
            <w:r w:rsidRPr="00F1522E">
              <w:rPr>
                <w:sz w:val="24"/>
              </w:rPr>
              <w:t>7</w:t>
            </w:r>
          </w:p>
        </w:tc>
        <w:tc>
          <w:tcPr>
            <w:tcW w:w="4617" w:type="dxa"/>
          </w:tcPr>
          <w:p w:rsidR="00F1522E" w:rsidRPr="00F1522E" w:rsidRDefault="00346DF1" w:rsidP="008A3DB9">
            <w:pPr>
              <w:pStyle w:val="TableParagraph"/>
              <w:tabs>
                <w:tab w:val="left" w:pos="2638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Каков</w:t>
            </w:r>
            <w:r w:rsidR="00F1522E" w:rsidRPr="00F1522E">
              <w:rPr>
                <w:sz w:val="24"/>
                <w:lang w:val="ru-RU"/>
              </w:rPr>
              <w:t xml:space="preserve"> уровень</w:t>
            </w: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F1522E">
              <w:rPr>
                <w:sz w:val="24"/>
                <w:lang w:val="ru-RU"/>
              </w:rPr>
              <w:t>адаптированности</w:t>
            </w:r>
            <w:proofErr w:type="spellEnd"/>
            <w:r w:rsidRPr="00F1522E">
              <w:rPr>
                <w:spacing w:val="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в</w:t>
            </w:r>
            <w:r w:rsidRPr="00F1522E">
              <w:rPr>
                <w:spacing w:val="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коллективе,</w:t>
            </w:r>
            <w:r w:rsidRPr="00F1522E">
              <w:rPr>
                <w:spacing w:val="-57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взаимоотношения</w:t>
            </w:r>
            <w:r w:rsidRPr="00F1522E">
              <w:rPr>
                <w:spacing w:val="-4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с</w:t>
            </w:r>
            <w:r w:rsidRPr="00F1522E">
              <w:rPr>
                <w:spacing w:val="-3"/>
                <w:sz w:val="24"/>
                <w:lang w:val="ru-RU"/>
              </w:rPr>
              <w:t xml:space="preserve"> </w:t>
            </w:r>
            <w:r w:rsidRPr="00F1522E">
              <w:rPr>
                <w:sz w:val="24"/>
                <w:lang w:val="ru-RU"/>
              </w:rPr>
              <w:t>коллегами,</w:t>
            </w: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lang w:val="ru-RU"/>
              </w:rPr>
            </w:pPr>
          </w:p>
        </w:tc>
      </w:tr>
      <w:tr w:rsidR="00F1522E" w:rsidRPr="00F1522E" w:rsidTr="008A3DB9">
        <w:trPr>
          <w:trHeight w:val="280"/>
        </w:trPr>
        <w:tc>
          <w:tcPr>
            <w:tcW w:w="567" w:type="dxa"/>
          </w:tcPr>
          <w:p w:rsidR="00F1522E" w:rsidRPr="00F1522E" w:rsidRDefault="00F1522E" w:rsidP="008A3DB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17" w:type="dxa"/>
          </w:tcPr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F1522E">
              <w:rPr>
                <w:sz w:val="24"/>
              </w:rPr>
              <w:t>Участие</w:t>
            </w:r>
            <w:proofErr w:type="spellEnd"/>
            <w:r w:rsidRPr="00F1522E">
              <w:rPr>
                <w:spacing w:val="-1"/>
                <w:sz w:val="24"/>
              </w:rPr>
              <w:t xml:space="preserve"> </w:t>
            </w:r>
            <w:r w:rsidRPr="00F1522E">
              <w:rPr>
                <w:sz w:val="24"/>
              </w:rPr>
              <w:t>в</w:t>
            </w:r>
            <w:r w:rsidRPr="00F1522E">
              <w:rPr>
                <w:spacing w:val="58"/>
                <w:sz w:val="24"/>
              </w:rPr>
              <w:t xml:space="preserve"> </w:t>
            </w:r>
            <w:proofErr w:type="spellStart"/>
            <w:r w:rsidRPr="00F1522E">
              <w:rPr>
                <w:sz w:val="24"/>
              </w:rPr>
              <w:t>жизни</w:t>
            </w:r>
            <w:proofErr w:type="spellEnd"/>
            <w:r w:rsidRPr="00F1522E">
              <w:rPr>
                <w:sz w:val="24"/>
              </w:rPr>
              <w:t xml:space="preserve"> </w:t>
            </w:r>
            <w:proofErr w:type="spellStart"/>
            <w:r w:rsidRPr="00F1522E">
              <w:rPr>
                <w:sz w:val="24"/>
              </w:rPr>
              <w:t>коллектива</w:t>
            </w:r>
            <w:proofErr w:type="spellEnd"/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  <w:p w:rsidR="00F1522E" w:rsidRPr="00F1522E" w:rsidRDefault="00F1522E" w:rsidP="008A3DB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30" w:type="dxa"/>
          </w:tcPr>
          <w:p w:rsidR="00F1522E" w:rsidRPr="00F1522E" w:rsidRDefault="00F1522E" w:rsidP="008A3DB9">
            <w:pPr>
              <w:pStyle w:val="TableParagraph"/>
              <w:rPr>
                <w:sz w:val="20"/>
              </w:rPr>
            </w:pPr>
          </w:p>
        </w:tc>
      </w:tr>
    </w:tbl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  <w:r w:rsidRPr="00F1522E">
        <w:t>Выводы:</w:t>
      </w:r>
      <w:r w:rsidRPr="00F1522E">
        <w:tab/>
      </w: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  <w:r w:rsidRPr="00F1522E">
        <w:t>Рекомендации:</w:t>
      </w: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  <w:rPr>
          <w:u w:val="single"/>
        </w:rPr>
      </w:pP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</w:pPr>
    </w:p>
    <w:p w:rsidR="00F1522E" w:rsidRPr="00F1522E" w:rsidRDefault="00F1522E" w:rsidP="00F1522E">
      <w:pPr>
        <w:pStyle w:val="ae"/>
        <w:tabs>
          <w:tab w:val="left" w:pos="3071"/>
          <w:tab w:val="left" w:pos="9038"/>
          <w:tab w:val="left" w:pos="10687"/>
        </w:tabs>
        <w:ind w:left="0" w:firstLine="0"/>
        <w:jc w:val="left"/>
      </w:pPr>
      <w:r w:rsidRPr="00F1522E">
        <w:t xml:space="preserve"> Наставник</w:t>
      </w: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tabs>
          <w:tab w:val="left" w:pos="10536"/>
        </w:tabs>
        <w:ind w:left="0" w:firstLine="0"/>
        <w:jc w:val="left"/>
      </w:pPr>
      <w:r w:rsidRPr="00F1522E">
        <w:t>С</w:t>
      </w:r>
      <w:r w:rsidRPr="00F1522E">
        <w:rPr>
          <w:spacing w:val="-2"/>
        </w:rPr>
        <w:t xml:space="preserve"> </w:t>
      </w:r>
      <w:r w:rsidRPr="00F1522E">
        <w:t>отчетом</w:t>
      </w:r>
      <w:r w:rsidRPr="00F1522E">
        <w:rPr>
          <w:spacing w:val="-1"/>
        </w:rPr>
        <w:t xml:space="preserve"> </w:t>
      </w:r>
      <w:r w:rsidRPr="00F1522E">
        <w:t>об</w:t>
      </w:r>
      <w:r w:rsidRPr="00F1522E">
        <w:rPr>
          <w:spacing w:val="-2"/>
        </w:rPr>
        <w:t xml:space="preserve"> </w:t>
      </w:r>
      <w:r w:rsidRPr="00F1522E">
        <w:t>итогах</w:t>
      </w:r>
      <w:r w:rsidRPr="00F1522E">
        <w:rPr>
          <w:spacing w:val="-1"/>
        </w:rPr>
        <w:t xml:space="preserve"> </w:t>
      </w:r>
      <w:r w:rsidRPr="00F1522E">
        <w:t>наставничества</w:t>
      </w:r>
      <w:r w:rsidRPr="00F1522E">
        <w:rPr>
          <w:spacing w:val="-3"/>
        </w:rPr>
        <w:t xml:space="preserve"> </w:t>
      </w:r>
      <w:r w:rsidRPr="00F1522E">
        <w:t>ознакомлен</w:t>
      </w:r>
      <w:r w:rsidRPr="00F1522E">
        <w:rPr>
          <w:u w:val="single"/>
        </w:rPr>
        <w:t xml:space="preserve"> </w:t>
      </w:r>
      <w:r w:rsidRPr="00F1522E">
        <w:rPr>
          <w:u w:val="single"/>
        </w:rPr>
        <w:tab/>
      </w:r>
    </w:p>
    <w:p w:rsidR="00F1522E" w:rsidRPr="00F1522E" w:rsidRDefault="00F1522E" w:rsidP="00F1522E">
      <w:pPr>
        <w:pStyle w:val="ae"/>
        <w:ind w:left="0" w:firstLine="0"/>
        <w:jc w:val="left"/>
      </w:pPr>
      <w:r w:rsidRPr="00F1522E">
        <w:t>Примечание.</w:t>
      </w:r>
    </w:p>
    <w:p w:rsidR="00F1522E" w:rsidRPr="00F1522E" w:rsidRDefault="00F1522E" w:rsidP="00F1522E">
      <w:pPr>
        <w:pStyle w:val="ae"/>
        <w:ind w:left="0"/>
        <w:jc w:val="left"/>
      </w:pPr>
      <w:r w:rsidRPr="00F1522E">
        <w:t>* в разделе «Вывод» описывается объем и качество выполнения индивидуального</w:t>
      </w:r>
      <w:r w:rsidRPr="00F1522E">
        <w:rPr>
          <w:spacing w:val="1"/>
        </w:rPr>
        <w:t xml:space="preserve"> </w:t>
      </w:r>
      <w:r w:rsidRPr="00F1522E">
        <w:t>плана;</w:t>
      </w:r>
      <w:r w:rsidRPr="00F1522E">
        <w:rPr>
          <w:spacing w:val="1"/>
        </w:rPr>
        <w:t xml:space="preserve"> </w:t>
      </w:r>
      <w:r w:rsidRPr="00F1522E">
        <w:t>готовность</w:t>
      </w:r>
      <w:r w:rsidRPr="00F1522E">
        <w:rPr>
          <w:spacing w:val="1"/>
        </w:rPr>
        <w:t xml:space="preserve"> </w:t>
      </w:r>
      <w:r w:rsidRPr="00F1522E">
        <w:t>к</w:t>
      </w:r>
      <w:r w:rsidRPr="00F1522E">
        <w:rPr>
          <w:spacing w:val="1"/>
        </w:rPr>
        <w:t xml:space="preserve"> </w:t>
      </w:r>
      <w:r w:rsidRPr="00F1522E">
        <w:t>самостоятельному</w:t>
      </w:r>
      <w:r w:rsidRPr="00F1522E">
        <w:rPr>
          <w:spacing w:val="1"/>
        </w:rPr>
        <w:t xml:space="preserve"> </w:t>
      </w:r>
      <w:r w:rsidRPr="00F1522E">
        <w:t>исполнению</w:t>
      </w:r>
      <w:r w:rsidRPr="00F1522E">
        <w:rPr>
          <w:spacing w:val="1"/>
        </w:rPr>
        <w:t xml:space="preserve"> </w:t>
      </w:r>
      <w:r w:rsidRPr="00F1522E">
        <w:t>наставляемым</w:t>
      </w:r>
      <w:r w:rsidRPr="00F1522E">
        <w:rPr>
          <w:spacing w:val="1"/>
        </w:rPr>
        <w:t xml:space="preserve"> </w:t>
      </w:r>
      <w:r w:rsidRPr="00F1522E">
        <w:t>функциональных</w:t>
      </w:r>
      <w:r w:rsidRPr="00F1522E">
        <w:rPr>
          <w:spacing w:val="1"/>
        </w:rPr>
        <w:t xml:space="preserve"> </w:t>
      </w:r>
      <w:r w:rsidRPr="00F1522E">
        <w:t>обязанностей.</w:t>
      </w:r>
    </w:p>
    <w:p w:rsidR="00F1522E" w:rsidRPr="00F1522E" w:rsidRDefault="00F1522E" w:rsidP="00F1522E">
      <w:pPr>
        <w:pStyle w:val="ae"/>
        <w:ind w:left="0"/>
        <w:jc w:val="left"/>
        <w:rPr>
          <w:sz w:val="14"/>
        </w:rPr>
      </w:pPr>
      <w:r w:rsidRPr="00F1522E">
        <w:rPr>
          <w:spacing w:val="-1"/>
        </w:rPr>
        <w:t>**</w:t>
      </w:r>
      <w:r w:rsidRPr="00F1522E">
        <w:rPr>
          <w:spacing w:val="-13"/>
        </w:rPr>
        <w:t xml:space="preserve"> </w:t>
      </w:r>
      <w:r w:rsidRPr="00F1522E">
        <w:rPr>
          <w:spacing w:val="-1"/>
        </w:rPr>
        <w:t>в</w:t>
      </w:r>
      <w:r w:rsidRPr="00F1522E">
        <w:rPr>
          <w:spacing w:val="-12"/>
        </w:rPr>
        <w:t xml:space="preserve"> </w:t>
      </w:r>
      <w:r w:rsidRPr="00F1522E">
        <w:rPr>
          <w:spacing w:val="-1"/>
        </w:rPr>
        <w:t>разделе</w:t>
      </w:r>
      <w:r w:rsidRPr="00F1522E">
        <w:rPr>
          <w:spacing w:val="-14"/>
        </w:rPr>
        <w:t xml:space="preserve"> </w:t>
      </w:r>
      <w:r w:rsidRPr="00F1522E">
        <w:rPr>
          <w:spacing w:val="-1"/>
        </w:rPr>
        <w:t>«Рекомендации»</w:t>
      </w:r>
      <w:r w:rsidRPr="00F1522E">
        <w:rPr>
          <w:spacing w:val="-12"/>
        </w:rPr>
        <w:t xml:space="preserve"> </w:t>
      </w:r>
      <w:r w:rsidRPr="00F1522E">
        <w:t>отмечаются:</w:t>
      </w:r>
      <w:r w:rsidRPr="00F1522E">
        <w:rPr>
          <w:spacing w:val="-12"/>
        </w:rPr>
        <w:t xml:space="preserve"> </w:t>
      </w:r>
      <w:r w:rsidRPr="00F1522E">
        <w:t>основные</w:t>
      </w:r>
      <w:r w:rsidRPr="00F1522E">
        <w:rPr>
          <w:spacing w:val="-11"/>
        </w:rPr>
        <w:t xml:space="preserve"> </w:t>
      </w:r>
      <w:r w:rsidRPr="00F1522E">
        <w:t>профессиональные</w:t>
      </w:r>
      <w:r w:rsidRPr="00F1522E">
        <w:rPr>
          <w:spacing w:val="-12"/>
        </w:rPr>
        <w:t xml:space="preserve"> </w:t>
      </w:r>
      <w:r w:rsidRPr="00F1522E">
        <w:t>трудности,</w:t>
      </w:r>
      <w:r w:rsidRPr="00F1522E">
        <w:rPr>
          <w:spacing w:val="-58"/>
        </w:rPr>
        <w:t xml:space="preserve"> </w:t>
      </w:r>
      <w:r w:rsidRPr="00F1522E">
        <w:t>возникающие у наставляемого и способы их устранения; вопросы, которые необходимо</w:t>
      </w:r>
      <w:r w:rsidRPr="00F1522E">
        <w:rPr>
          <w:spacing w:val="1"/>
        </w:rPr>
        <w:t xml:space="preserve"> </w:t>
      </w:r>
      <w:r w:rsidRPr="00F1522E">
        <w:t>дополнительно</w:t>
      </w:r>
      <w:r w:rsidRPr="00F1522E">
        <w:rPr>
          <w:spacing w:val="45"/>
        </w:rPr>
        <w:t xml:space="preserve"> </w:t>
      </w:r>
      <w:r w:rsidRPr="00F1522E">
        <w:t>изучить</w:t>
      </w:r>
      <w:r w:rsidRPr="00F1522E">
        <w:rPr>
          <w:spacing w:val="45"/>
        </w:rPr>
        <w:t xml:space="preserve"> </w:t>
      </w:r>
      <w:r w:rsidRPr="00F1522E">
        <w:t>наставляемому</w:t>
      </w:r>
      <w:r w:rsidRPr="00F1522E">
        <w:rPr>
          <w:spacing w:val="46"/>
        </w:rPr>
        <w:t xml:space="preserve"> </w:t>
      </w:r>
      <w:r w:rsidRPr="00F1522E">
        <w:t>в</w:t>
      </w:r>
      <w:r w:rsidRPr="00F1522E">
        <w:rPr>
          <w:spacing w:val="45"/>
        </w:rPr>
        <w:t xml:space="preserve"> </w:t>
      </w:r>
      <w:r w:rsidRPr="00F1522E">
        <w:t>целях</w:t>
      </w:r>
      <w:r w:rsidRPr="00F1522E">
        <w:rPr>
          <w:spacing w:val="45"/>
        </w:rPr>
        <w:t xml:space="preserve"> </w:t>
      </w:r>
      <w:r w:rsidRPr="00F1522E">
        <w:t>совершенствования</w:t>
      </w:r>
      <w:r w:rsidRPr="00F1522E">
        <w:rPr>
          <w:spacing w:val="44"/>
        </w:rPr>
        <w:t xml:space="preserve"> </w:t>
      </w:r>
      <w:r w:rsidRPr="00F1522E">
        <w:t>профессиональной</w:t>
      </w:r>
    </w:p>
    <w:p w:rsidR="00F1522E" w:rsidRPr="00F1522E" w:rsidRDefault="00F1522E" w:rsidP="00F1522E">
      <w:pPr>
        <w:pStyle w:val="ae"/>
        <w:ind w:left="0" w:firstLine="0"/>
        <w:jc w:val="left"/>
      </w:pPr>
      <w:r w:rsidRPr="00F1522E">
        <w:t>компетентности;</w:t>
      </w:r>
      <w:r w:rsidRPr="00F1522E">
        <w:rPr>
          <w:spacing w:val="-13"/>
        </w:rPr>
        <w:t xml:space="preserve"> </w:t>
      </w:r>
      <w:r w:rsidRPr="00F1522E">
        <w:t>указание</w:t>
      </w:r>
      <w:r w:rsidRPr="00F1522E">
        <w:rPr>
          <w:spacing w:val="-11"/>
        </w:rPr>
        <w:t xml:space="preserve"> </w:t>
      </w:r>
      <w:r w:rsidRPr="00F1522E">
        <w:t>направлений</w:t>
      </w:r>
      <w:r w:rsidRPr="00F1522E">
        <w:rPr>
          <w:spacing w:val="-11"/>
        </w:rPr>
        <w:t xml:space="preserve"> </w:t>
      </w:r>
      <w:r w:rsidRPr="00F1522E">
        <w:t>необходимой</w:t>
      </w:r>
      <w:r w:rsidRPr="00F1522E">
        <w:rPr>
          <w:spacing w:val="-11"/>
        </w:rPr>
        <w:t xml:space="preserve"> </w:t>
      </w:r>
      <w:r w:rsidRPr="00F1522E">
        <w:t>дополнительной</w:t>
      </w:r>
      <w:r w:rsidRPr="00F1522E">
        <w:rPr>
          <w:spacing w:val="-11"/>
        </w:rPr>
        <w:t xml:space="preserve"> </w:t>
      </w:r>
      <w:r w:rsidRPr="00F1522E">
        <w:t>профессиональной</w:t>
      </w:r>
      <w:r w:rsidRPr="00F1522E">
        <w:rPr>
          <w:spacing w:val="-57"/>
        </w:rPr>
        <w:t xml:space="preserve"> </w:t>
      </w:r>
      <w:r w:rsidRPr="00F1522E">
        <w:t>подготовки</w:t>
      </w:r>
      <w:r w:rsidRPr="00F1522E">
        <w:rPr>
          <w:spacing w:val="-1"/>
        </w:rPr>
        <w:t xml:space="preserve"> </w:t>
      </w:r>
      <w:r w:rsidRPr="00F1522E">
        <w:t>(обучения).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26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  <w:bookmarkStart w:id="10" w:name="_bookmark24"/>
      <w:bookmarkEnd w:id="10"/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41"/>
        <w:ind w:right="0" w:firstLine="6148"/>
        <w:jc w:val="left"/>
        <w:rPr>
          <w:rFonts w:ascii="Times New Roman" w:hAnsi="Times New Roman" w:cs="Times New Roman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13"/>
        </w:rPr>
      </w:pPr>
    </w:p>
    <w:p w:rsidR="00F1522E" w:rsidRPr="00F1522E" w:rsidRDefault="00F1522E" w:rsidP="00F1522E">
      <w:pPr>
        <w:pStyle w:val="41"/>
        <w:ind w:right="0"/>
        <w:jc w:val="center"/>
        <w:rPr>
          <w:rFonts w:ascii="Times New Roman" w:hAnsi="Times New Roman" w:cs="Times New Roman"/>
          <w:i w:val="0"/>
        </w:rPr>
      </w:pPr>
      <w:bookmarkStart w:id="11" w:name="_bookmark25"/>
      <w:bookmarkEnd w:id="11"/>
      <w:r w:rsidRPr="00F1522E">
        <w:rPr>
          <w:rFonts w:ascii="Times New Roman" w:hAnsi="Times New Roman" w:cs="Times New Roman"/>
          <w:i w:val="0"/>
        </w:rPr>
        <w:lastRenderedPageBreak/>
        <w:t>АНКЕТА</w:t>
      </w:r>
      <w:r w:rsidRPr="00F1522E">
        <w:rPr>
          <w:rFonts w:ascii="Times New Roman" w:hAnsi="Times New Roman" w:cs="Times New Roman"/>
          <w:i w:val="0"/>
          <w:spacing w:val="-6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ДЛЯ</w:t>
      </w:r>
      <w:r w:rsidRPr="00F1522E">
        <w:rPr>
          <w:rFonts w:ascii="Times New Roman" w:hAnsi="Times New Roman" w:cs="Times New Roman"/>
          <w:i w:val="0"/>
          <w:spacing w:val="-5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НАЧИНАЮЩЕГО</w:t>
      </w:r>
      <w:r w:rsidRPr="00F1522E">
        <w:rPr>
          <w:rFonts w:ascii="Times New Roman" w:hAnsi="Times New Roman" w:cs="Times New Roman"/>
          <w:i w:val="0"/>
          <w:spacing w:val="-5"/>
        </w:rPr>
        <w:t xml:space="preserve"> </w:t>
      </w:r>
      <w:r w:rsidRPr="00F1522E">
        <w:rPr>
          <w:rFonts w:ascii="Times New Roman" w:hAnsi="Times New Roman" w:cs="Times New Roman"/>
          <w:i w:val="0"/>
        </w:rPr>
        <w:t>ПЕДАГОГА</w:t>
      </w:r>
    </w:p>
    <w:p w:rsidR="00F1522E" w:rsidRPr="00F1522E" w:rsidRDefault="00F1522E" w:rsidP="00F1522E">
      <w:pPr>
        <w:pStyle w:val="ab"/>
        <w:tabs>
          <w:tab w:val="left" w:pos="2834"/>
          <w:tab w:val="left" w:pos="2835"/>
        </w:tabs>
        <w:ind w:left="0"/>
        <w:rPr>
          <w:rFonts w:ascii="Times New Roman" w:hAnsi="Times New Roman" w:cs="Times New Roman"/>
          <w:sz w:val="24"/>
        </w:rPr>
      </w:pPr>
    </w:p>
    <w:p w:rsidR="00F1522E" w:rsidRPr="00F1522E" w:rsidRDefault="00F1522E" w:rsidP="00F1522E">
      <w:pPr>
        <w:pStyle w:val="ab"/>
        <w:widowControl w:val="0"/>
        <w:numPr>
          <w:ilvl w:val="0"/>
          <w:numId w:val="27"/>
        </w:numPr>
        <w:tabs>
          <w:tab w:val="left" w:pos="2834"/>
          <w:tab w:val="left" w:pos="283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Удовлетворяет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вас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уровень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вашей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профессиональной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подготовки: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   да;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частично.</w:t>
      </w:r>
    </w:p>
    <w:p w:rsidR="00F1522E" w:rsidRPr="00F1522E" w:rsidRDefault="00F1522E" w:rsidP="00F1522E">
      <w:pPr>
        <w:pStyle w:val="ab"/>
        <w:tabs>
          <w:tab w:val="left" w:pos="2308"/>
        </w:tabs>
        <w:ind w:left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Каких</w:t>
      </w:r>
      <w:r w:rsidRPr="00F1522E">
        <w:rPr>
          <w:rFonts w:ascii="Times New Roman" w:hAnsi="Times New Roman" w:cs="Times New Roman"/>
          <w:spacing w:val="5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знаний,</w:t>
      </w:r>
      <w:r w:rsidRPr="00F1522E">
        <w:rPr>
          <w:rFonts w:ascii="Times New Roman" w:hAnsi="Times New Roman" w:cs="Times New Roman"/>
          <w:spacing w:val="5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умений,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навыков,</w:t>
      </w:r>
      <w:r w:rsidRPr="00F1522E">
        <w:rPr>
          <w:rFonts w:ascii="Times New Roman" w:hAnsi="Times New Roman" w:cs="Times New Roman"/>
          <w:spacing w:val="5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компетенций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хватало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5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начальный 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период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педагогической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деятельности? </w:t>
      </w:r>
    </w:p>
    <w:p w:rsidR="00F1522E" w:rsidRPr="00F1522E" w:rsidRDefault="00F1522E" w:rsidP="00F1522E">
      <w:pPr>
        <w:pStyle w:val="ab"/>
        <w:tabs>
          <w:tab w:val="left" w:pos="2308"/>
        </w:tabs>
        <w:ind w:left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6"/>
        </w:numPr>
        <w:tabs>
          <w:tab w:val="left" w:pos="24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4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каких</w:t>
      </w:r>
      <w:r w:rsidRPr="00F1522E">
        <w:rPr>
          <w:rFonts w:ascii="Times New Roman" w:hAnsi="Times New Roman" w:cs="Times New Roman"/>
          <w:spacing w:val="4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направлениях</w:t>
      </w:r>
      <w:r w:rsidRPr="00F1522E">
        <w:rPr>
          <w:rFonts w:ascii="Times New Roman" w:hAnsi="Times New Roman" w:cs="Times New Roman"/>
          <w:spacing w:val="4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организации</w:t>
      </w:r>
      <w:r w:rsidRPr="00F1522E">
        <w:rPr>
          <w:rFonts w:ascii="Times New Roman" w:hAnsi="Times New Roman" w:cs="Times New Roman"/>
          <w:spacing w:val="4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учебно-воспитательного</w:t>
      </w:r>
      <w:r w:rsidRPr="00F1522E">
        <w:rPr>
          <w:rFonts w:ascii="Times New Roman" w:hAnsi="Times New Roman" w:cs="Times New Roman"/>
          <w:spacing w:val="4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процесса</w:t>
      </w:r>
      <w:r w:rsidRPr="00F1522E">
        <w:rPr>
          <w:rFonts w:ascii="Times New Roman" w:hAnsi="Times New Roman" w:cs="Times New Roman"/>
          <w:spacing w:val="4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испытываете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трудности: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57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календарно-тематическом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планировании        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51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проведении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занятий                                                                        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48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проведении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воспитательных мероприятий                                   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53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общении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коллегами,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администрацией                                        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56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общении с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детьми, их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родителями                                                 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9634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другое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(допишите)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  <w:r w:rsidRPr="00F1522E">
        <w:rPr>
          <w:rFonts w:ascii="Times New Roman" w:hAnsi="Times New Roman" w:cs="Times New Roman"/>
          <w:sz w:val="24"/>
          <w:u w:val="single"/>
        </w:rPr>
        <w:tab/>
      </w:r>
    </w:p>
    <w:p w:rsidR="00F1522E" w:rsidRPr="00F1522E" w:rsidRDefault="00F1522E" w:rsidP="00F1522E">
      <w:pPr>
        <w:pStyle w:val="ab"/>
        <w:tabs>
          <w:tab w:val="left" w:pos="2368"/>
        </w:tabs>
        <w:ind w:left="0"/>
        <w:rPr>
          <w:rFonts w:ascii="Times New Roman" w:hAnsi="Times New Roman" w:cs="Times New Roman"/>
          <w:sz w:val="24"/>
        </w:rPr>
      </w:pPr>
    </w:p>
    <w:p w:rsidR="00F1522E" w:rsidRPr="00F1522E" w:rsidRDefault="00F1522E" w:rsidP="00F1522E">
      <w:pPr>
        <w:pStyle w:val="ab"/>
        <w:widowControl w:val="0"/>
        <w:numPr>
          <w:ilvl w:val="0"/>
          <w:numId w:val="26"/>
        </w:numPr>
        <w:tabs>
          <w:tab w:val="left" w:pos="23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Что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представляет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ли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для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вас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трудность: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68"/>
          <w:tab w:val="left" w:pos="737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формулировка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целей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занятия                                 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tabs>
          <w:tab w:val="left" w:pos="2308"/>
          <w:tab w:val="left" w:pos="7282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14"/>
          <w:szCs w:val="24"/>
        </w:rPr>
        <w:t>-</w:t>
      </w:r>
      <w:r w:rsidRPr="00F1522E">
        <w:rPr>
          <w:rFonts w:ascii="Times New Roman" w:hAnsi="Times New Roman" w:cs="Times New Roman"/>
          <w:sz w:val="24"/>
        </w:rPr>
        <w:t xml:space="preserve">выбор соответствующих методов и методических приемов </w:t>
      </w:r>
    </w:p>
    <w:p w:rsidR="00F1522E" w:rsidRPr="00F1522E" w:rsidRDefault="00F1522E" w:rsidP="00F1522E">
      <w:pPr>
        <w:tabs>
          <w:tab w:val="left" w:pos="2308"/>
          <w:tab w:val="left" w:pos="7282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для реализации целей</w:t>
      </w:r>
      <w:r w:rsidRPr="00F1522E">
        <w:rPr>
          <w:rFonts w:ascii="Times New Roman" w:hAnsi="Times New Roman" w:cs="Times New Roman"/>
          <w:spacing w:val="-58"/>
          <w:sz w:val="24"/>
        </w:rPr>
        <w:t xml:space="preserve">   </w:t>
      </w:r>
      <w:r w:rsidRPr="00F1522E">
        <w:rPr>
          <w:rFonts w:ascii="Times New Roman" w:hAnsi="Times New Roman" w:cs="Times New Roman"/>
          <w:sz w:val="24"/>
        </w:rPr>
        <w:t xml:space="preserve"> занятия                               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 – нет; –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98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мотивация деятельности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детей                                                            – да;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 нет;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92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формулировка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вопросов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проблемного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характера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 –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805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создание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проблемно-поисковых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ситуаций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          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805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подбор для детей </w:t>
      </w:r>
      <w:r w:rsidRPr="00F1522E">
        <w:rPr>
          <w:rFonts w:ascii="Times New Roman" w:hAnsi="Times New Roman" w:cs="Times New Roman"/>
          <w:spacing w:val="2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заданий</w:t>
      </w:r>
      <w:r w:rsidRPr="00F1522E">
        <w:rPr>
          <w:rFonts w:ascii="Times New Roman" w:hAnsi="Times New Roman" w:cs="Times New Roman"/>
          <w:spacing w:val="2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различной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степени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трудности</w:t>
      </w:r>
      <w:r w:rsidRPr="00F1522E">
        <w:rPr>
          <w:rFonts w:ascii="Times New Roman" w:hAnsi="Times New Roman" w:cs="Times New Roman"/>
          <w:spacing w:val="25"/>
          <w:sz w:val="24"/>
        </w:rPr>
        <w:t xml:space="preserve">         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2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2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8061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активизация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 мотивации я детской деятельности                            –</w:t>
      </w:r>
      <w:r w:rsidRPr="00F1522E">
        <w:rPr>
          <w:rFonts w:ascii="Times New Roman" w:hAnsi="Times New Roman" w:cs="Times New Roman"/>
          <w:spacing w:val="2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2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</w:t>
      </w:r>
      <w:r w:rsidRPr="00F1522E">
        <w:rPr>
          <w:rFonts w:ascii="Times New Roman" w:hAnsi="Times New Roman" w:cs="Times New Roman"/>
          <w:spacing w:val="2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98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организация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сотрудничества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детей                                                      – да;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 нет;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 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798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pacing w:val="-1"/>
          <w:sz w:val="24"/>
        </w:rPr>
        <w:t>организация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своевременного</w:t>
      </w:r>
      <w:r w:rsidRPr="00F1522E">
        <w:rPr>
          <w:rFonts w:ascii="Times New Roman" w:hAnsi="Times New Roman" w:cs="Times New Roman"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контроля</w:t>
      </w:r>
      <w:r w:rsidRPr="00F1522E">
        <w:rPr>
          <w:rFonts w:ascii="Times New Roman" w:hAnsi="Times New Roman" w:cs="Times New Roman"/>
          <w:spacing w:val="-1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коррекции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308"/>
          <w:tab w:val="left" w:pos="7985"/>
        </w:tabs>
        <w:ind w:left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образовательных</w:t>
      </w:r>
      <w:r w:rsidRPr="00F1522E">
        <w:rPr>
          <w:rFonts w:ascii="Times New Roman" w:hAnsi="Times New Roman" w:cs="Times New Roman"/>
          <w:spacing w:val="-1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достижений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 детей                                                  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да;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tabs>
          <w:tab w:val="left" w:pos="2308"/>
          <w:tab w:val="left" w:pos="7985"/>
        </w:tabs>
        <w:ind w:left="0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- развитие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творческих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способностей</w:t>
      </w:r>
      <w:r w:rsidRPr="00F1522E">
        <w:rPr>
          <w:rFonts w:ascii="Times New Roman" w:hAnsi="Times New Roman" w:cs="Times New Roman"/>
          <w:spacing w:val="-2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детей                                       – да;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нет; –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частично;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96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другое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(допишите)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_______________________________________________________________________________________________________________________________________________________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6"/>
        </w:numPr>
        <w:tabs>
          <w:tab w:val="left" w:pos="23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Каким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формам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повышения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квалификации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своей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профессиональной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компетентности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отдали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предпочтение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первую,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вторую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т.д.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очередь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(пронумеруйте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порядке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выбора):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F1522E">
        <w:rPr>
          <w:rFonts w:ascii="Times New Roman" w:hAnsi="Times New Roman" w:cs="Times New Roman"/>
          <w:sz w:val="24"/>
        </w:rPr>
        <w:t>cамообразованию</w:t>
      </w:r>
      <w:proofErr w:type="spellEnd"/>
      <w:r w:rsidRPr="00F1522E">
        <w:rPr>
          <w:rFonts w:ascii="Times New Roman" w:hAnsi="Times New Roman" w:cs="Times New Roman"/>
          <w:sz w:val="24"/>
        </w:rPr>
        <w:t>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практико-ориентированному</w:t>
      </w:r>
      <w:r w:rsidRPr="00F1522E">
        <w:rPr>
          <w:rFonts w:ascii="Times New Roman" w:hAnsi="Times New Roman" w:cs="Times New Roman"/>
          <w:spacing w:val="-6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семинару;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курсам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повышения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квалификации;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мастер-классам;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творческим</w:t>
      </w:r>
      <w:r w:rsidRPr="00F1522E">
        <w:rPr>
          <w:rFonts w:ascii="Times New Roman" w:hAnsi="Times New Roman" w:cs="Times New Roman"/>
          <w:spacing w:val="-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лабораториям;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индивидуальной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помощи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со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стороны</w:t>
      </w:r>
      <w:r w:rsidRPr="00F1522E">
        <w:rPr>
          <w:rFonts w:ascii="Times New Roman" w:hAnsi="Times New Roman" w:cs="Times New Roman"/>
          <w:spacing w:val="-5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наставника;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предметным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кафедрам;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школе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начинающего</w:t>
      </w:r>
      <w:r w:rsidRPr="00F1522E">
        <w:rPr>
          <w:rFonts w:ascii="Times New Roman" w:hAnsi="Times New Roman" w:cs="Times New Roman"/>
          <w:spacing w:val="-4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воспитателя;</w:t>
      </w:r>
    </w:p>
    <w:p w:rsidR="00F1522E" w:rsidRPr="00F1522E" w:rsidRDefault="00F1522E" w:rsidP="00F1522E">
      <w:pPr>
        <w:pStyle w:val="ab"/>
        <w:widowControl w:val="0"/>
        <w:numPr>
          <w:ilvl w:val="0"/>
          <w:numId w:val="22"/>
        </w:numPr>
        <w:tabs>
          <w:tab w:val="left" w:pos="2308"/>
          <w:tab w:val="left" w:pos="96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другое</w:t>
      </w:r>
      <w:r w:rsidRPr="00F1522E">
        <w:rPr>
          <w:rFonts w:ascii="Times New Roman" w:hAnsi="Times New Roman" w:cs="Times New Roman"/>
          <w:spacing w:val="-3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(допишите) </w:t>
      </w:r>
      <w:r w:rsidRPr="00F1522E">
        <w:rPr>
          <w:rFonts w:ascii="Times New Roman" w:hAnsi="Times New Roman" w:cs="Times New Roman"/>
          <w:sz w:val="24"/>
          <w:u w:val="single"/>
        </w:rPr>
        <w:t xml:space="preserve"> </w:t>
      </w:r>
      <w:r w:rsidRPr="00F1522E">
        <w:rPr>
          <w:rFonts w:ascii="Times New Roman" w:hAnsi="Times New Roman" w:cs="Times New Roman"/>
          <w:sz w:val="24"/>
          <w:u w:val="single"/>
        </w:rPr>
        <w:tab/>
      </w:r>
    </w:p>
    <w:p w:rsidR="00F1522E" w:rsidRPr="00F1522E" w:rsidRDefault="00F1522E" w:rsidP="00F1522E">
      <w:pPr>
        <w:pStyle w:val="ab"/>
        <w:widowControl w:val="0"/>
        <w:numPr>
          <w:ilvl w:val="0"/>
          <w:numId w:val="26"/>
        </w:numPr>
        <w:tabs>
          <w:tab w:val="left" w:pos="2308"/>
          <w:tab w:val="left" w:pos="96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Если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бы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вам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предоставили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возможность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выбора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практико-ориентированных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семинаров для повышения своей профессиональной компетентности, то в каком из них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Вы приняли бы участие в первую, во вторую и т. д. очередь (пронумеруйте в </w:t>
      </w:r>
      <w:r w:rsidRPr="00F1522E">
        <w:rPr>
          <w:rFonts w:ascii="Times New Roman" w:hAnsi="Times New Roman" w:cs="Times New Roman"/>
          <w:sz w:val="24"/>
        </w:rPr>
        <w:lastRenderedPageBreak/>
        <w:t>порядке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выбора): – типы уроков, методика их подготовки и проведения;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 xml:space="preserve"> – методы обучения и их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эффективное использование в образовательном процессе; – приемы активизации учебно-</w:t>
      </w:r>
      <w:r w:rsidRPr="00F1522E">
        <w:rPr>
          <w:rFonts w:ascii="Times New Roman" w:hAnsi="Times New Roman" w:cs="Times New Roman"/>
          <w:spacing w:val="-5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 xml:space="preserve">познавательной деятельности детей; 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– учет и оценка современных образовательных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результатов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детей;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pacing w:val="30"/>
          <w:sz w:val="24"/>
        </w:rPr>
      </w:pP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психолого-педагогические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особенности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детей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разных</w:t>
      </w:r>
      <w:r w:rsidRPr="00F1522E">
        <w:rPr>
          <w:rFonts w:ascii="Times New Roman" w:hAnsi="Times New Roman" w:cs="Times New Roman"/>
          <w:spacing w:val="1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возрастов;</w:t>
      </w:r>
      <w:r w:rsidRPr="00F1522E">
        <w:rPr>
          <w:rFonts w:ascii="Times New Roman" w:hAnsi="Times New Roman" w:cs="Times New Roman"/>
          <w:spacing w:val="30"/>
          <w:sz w:val="24"/>
        </w:rPr>
        <w:t xml:space="preserve"> 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2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урегулирование</w:t>
      </w:r>
      <w:r w:rsidRPr="00F1522E">
        <w:rPr>
          <w:rFonts w:ascii="Times New Roman" w:hAnsi="Times New Roman" w:cs="Times New Roman"/>
          <w:spacing w:val="27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конфликтных</w:t>
      </w:r>
      <w:r w:rsidRPr="00F1522E">
        <w:rPr>
          <w:rFonts w:ascii="Times New Roman" w:hAnsi="Times New Roman" w:cs="Times New Roman"/>
          <w:spacing w:val="29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ситуаций;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  <w:sz w:val="24"/>
        </w:rPr>
        <w:t>–</w:t>
      </w:r>
      <w:r w:rsidRPr="00F1522E">
        <w:rPr>
          <w:rFonts w:ascii="Times New Roman" w:hAnsi="Times New Roman" w:cs="Times New Roman"/>
          <w:spacing w:val="2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формы</w:t>
      </w:r>
      <w:r w:rsidRPr="00F1522E">
        <w:rPr>
          <w:rFonts w:ascii="Times New Roman" w:hAnsi="Times New Roman" w:cs="Times New Roman"/>
          <w:spacing w:val="2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работы</w:t>
      </w:r>
      <w:r w:rsidRPr="00F1522E">
        <w:rPr>
          <w:rFonts w:ascii="Times New Roman" w:hAnsi="Times New Roman" w:cs="Times New Roman"/>
          <w:spacing w:val="2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с</w:t>
      </w:r>
      <w:r w:rsidRPr="00F1522E">
        <w:rPr>
          <w:rFonts w:ascii="Times New Roman" w:hAnsi="Times New Roman" w:cs="Times New Roman"/>
          <w:spacing w:val="28"/>
          <w:sz w:val="24"/>
        </w:rPr>
        <w:t xml:space="preserve"> </w:t>
      </w:r>
      <w:r w:rsidRPr="00F1522E">
        <w:rPr>
          <w:rFonts w:ascii="Times New Roman" w:hAnsi="Times New Roman" w:cs="Times New Roman"/>
          <w:sz w:val="24"/>
        </w:rPr>
        <w:t>родителями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  <w:sz w:val="24"/>
        </w:rPr>
      </w:pPr>
      <w:r w:rsidRPr="00F1522E">
        <w:rPr>
          <w:rFonts w:ascii="Times New Roman" w:hAnsi="Times New Roman" w:cs="Times New Roman"/>
        </w:rPr>
        <w:t>- формы</w:t>
      </w:r>
      <w:r w:rsidRPr="00F1522E">
        <w:rPr>
          <w:rFonts w:ascii="Times New Roman" w:hAnsi="Times New Roman" w:cs="Times New Roman"/>
          <w:spacing w:val="45"/>
        </w:rPr>
        <w:t xml:space="preserve"> </w:t>
      </w:r>
      <w:r w:rsidRPr="00F1522E">
        <w:rPr>
          <w:rFonts w:ascii="Times New Roman" w:hAnsi="Times New Roman" w:cs="Times New Roman"/>
        </w:rPr>
        <w:t>и</w:t>
      </w:r>
      <w:r w:rsidRPr="00F1522E">
        <w:rPr>
          <w:rFonts w:ascii="Times New Roman" w:hAnsi="Times New Roman" w:cs="Times New Roman"/>
          <w:spacing w:val="45"/>
        </w:rPr>
        <w:t xml:space="preserve"> </w:t>
      </w:r>
      <w:r w:rsidRPr="00F1522E">
        <w:rPr>
          <w:rFonts w:ascii="Times New Roman" w:hAnsi="Times New Roman" w:cs="Times New Roman"/>
        </w:rPr>
        <w:t>методы</w:t>
      </w:r>
      <w:r w:rsidRPr="00F1522E">
        <w:rPr>
          <w:rFonts w:ascii="Times New Roman" w:hAnsi="Times New Roman" w:cs="Times New Roman"/>
          <w:spacing w:val="45"/>
        </w:rPr>
        <w:t xml:space="preserve"> </w:t>
      </w:r>
      <w:r w:rsidRPr="00F1522E">
        <w:rPr>
          <w:rFonts w:ascii="Times New Roman" w:hAnsi="Times New Roman" w:cs="Times New Roman"/>
        </w:rPr>
        <w:t>педагогического</w:t>
      </w:r>
      <w:r w:rsidRPr="00F1522E">
        <w:rPr>
          <w:rFonts w:ascii="Times New Roman" w:hAnsi="Times New Roman" w:cs="Times New Roman"/>
          <w:spacing w:val="45"/>
        </w:rPr>
        <w:t xml:space="preserve"> </w:t>
      </w:r>
      <w:r w:rsidRPr="00F1522E">
        <w:rPr>
          <w:rFonts w:ascii="Times New Roman" w:hAnsi="Times New Roman" w:cs="Times New Roman"/>
        </w:rPr>
        <w:t>сотрудничества</w:t>
      </w:r>
      <w:r w:rsidRPr="00F1522E">
        <w:rPr>
          <w:rFonts w:ascii="Times New Roman" w:hAnsi="Times New Roman" w:cs="Times New Roman"/>
          <w:spacing w:val="46"/>
        </w:rPr>
        <w:t xml:space="preserve"> </w:t>
      </w:r>
      <w:r w:rsidRPr="00F1522E">
        <w:rPr>
          <w:rFonts w:ascii="Times New Roman" w:hAnsi="Times New Roman" w:cs="Times New Roman"/>
        </w:rPr>
        <w:t>с</w:t>
      </w:r>
      <w:r w:rsidRPr="00F1522E">
        <w:rPr>
          <w:rFonts w:ascii="Times New Roman" w:hAnsi="Times New Roman" w:cs="Times New Roman"/>
          <w:spacing w:val="45"/>
        </w:rPr>
        <w:t xml:space="preserve"> </w:t>
      </w:r>
      <w:r w:rsidRPr="00F1522E">
        <w:rPr>
          <w:rFonts w:ascii="Times New Roman" w:hAnsi="Times New Roman" w:cs="Times New Roman"/>
        </w:rPr>
        <w:t>детьми;</w:t>
      </w:r>
    </w:p>
    <w:p w:rsidR="00F1522E" w:rsidRPr="00F1522E" w:rsidRDefault="00F1522E" w:rsidP="00F1522E">
      <w:pPr>
        <w:pStyle w:val="ab"/>
        <w:tabs>
          <w:tab w:val="left" w:pos="2308"/>
          <w:tab w:val="left" w:pos="9634"/>
        </w:tabs>
        <w:rPr>
          <w:rFonts w:ascii="Times New Roman" w:hAnsi="Times New Roman" w:cs="Times New Roman"/>
        </w:rPr>
      </w:pPr>
      <w:r w:rsidRPr="00F1522E">
        <w:rPr>
          <w:rFonts w:ascii="Times New Roman" w:hAnsi="Times New Roman" w:cs="Times New Roman"/>
        </w:rPr>
        <w:t>–</w:t>
      </w:r>
      <w:r w:rsidRPr="00F1522E">
        <w:rPr>
          <w:rFonts w:ascii="Times New Roman" w:hAnsi="Times New Roman" w:cs="Times New Roman"/>
          <w:spacing w:val="46"/>
        </w:rPr>
        <w:t xml:space="preserve"> </w:t>
      </w:r>
      <w:r w:rsidRPr="00F1522E">
        <w:rPr>
          <w:rFonts w:ascii="Times New Roman" w:hAnsi="Times New Roman" w:cs="Times New Roman"/>
        </w:rPr>
        <w:t>другое</w:t>
      </w:r>
      <w:r w:rsidRPr="00F1522E">
        <w:rPr>
          <w:rFonts w:ascii="Times New Roman" w:hAnsi="Times New Roman" w:cs="Times New Roman"/>
          <w:spacing w:val="46"/>
        </w:rPr>
        <w:t xml:space="preserve"> </w:t>
      </w:r>
      <w:r w:rsidRPr="00F1522E">
        <w:rPr>
          <w:rFonts w:ascii="Times New Roman" w:hAnsi="Times New Roman" w:cs="Times New Roman"/>
        </w:rPr>
        <w:t>(допишите)</w:t>
      </w:r>
    </w:p>
    <w:p w:rsidR="00F1522E" w:rsidRPr="00F1522E" w:rsidRDefault="00F1522E" w:rsidP="00F1522E">
      <w:pPr>
        <w:pStyle w:val="ae"/>
        <w:ind w:left="0" w:firstLine="0"/>
        <w:jc w:val="left"/>
        <w:rPr>
          <w:sz w:val="20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0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20"/>
        </w:rPr>
      </w:pPr>
    </w:p>
    <w:p w:rsidR="00F1522E" w:rsidRPr="00F1522E" w:rsidRDefault="00F1522E" w:rsidP="00F1522E">
      <w:pPr>
        <w:pStyle w:val="ae"/>
        <w:ind w:left="0" w:firstLine="0"/>
        <w:jc w:val="left"/>
        <w:rPr>
          <w:sz w:val="17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Pr="00F1522E" w:rsidRDefault="00F1522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1522E" w:rsidRDefault="00F1522E" w:rsidP="00F1522E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12" w:name="_GoBack"/>
      <w:bookmarkEnd w:id="12"/>
    </w:p>
    <w:p w:rsidR="008A3B95" w:rsidRDefault="008A3B95" w:rsidP="00F1522E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8A3B95" w:rsidRDefault="008A3B95" w:rsidP="00F1522E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F1522E" w:rsidRDefault="00F1522E" w:rsidP="00F1522E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8248BE" w:rsidRPr="00F1522E" w:rsidRDefault="008248BE" w:rsidP="008248BE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F1522E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8248BE" w:rsidRPr="00F1522E" w:rsidRDefault="008248BE" w:rsidP="00861653">
      <w:pPr>
        <w:tabs>
          <w:tab w:val="center" w:pos="4677"/>
          <w:tab w:val="left" w:pos="7960"/>
        </w:tabs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ab/>
        <w:t>Направление в работе по самообразованию</w:t>
      </w:r>
      <w:r w:rsidRPr="00F1522E">
        <w:rPr>
          <w:rFonts w:ascii="Times New Roman" w:hAnsi="Times New Roman" w:cs="Times New Roman"/>
          <w:sz w:val="28"/>
        </w:rPr>
        <w:tab/>
      </w:r>
    </w:p>
    <w:p w:rsidR="008248BE" w:rsidRPr="00F1522E" w:rsidRDefault="008248BE" w:rsidP="008616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на________ учебный год</w:t>
      </w:r>
    </w:p>
    <w:p w:rsidR="008248BE" w:rsidRPr="00F1522E" w:rsidRDefault="008248BE" w:rsidP="008616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педагога «Детский сад комбинированного вида № 1 «Любознайка»</w:t>
      </w:r>
    </w:p>
    <w:p w:rsidR="008248BE" w:rsidRPr="00F1522E" w:rsidRDefault="008248BE" w:rsidP="008616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________________________________________ группы №__________</w:t>
      </w:r>
    </w:p>
    <w:p w:rsidR="008248BE" w:rsidRPr="00F1522E" w:rsidRDefault="008248BE" w:rsidP="00861653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Тема:________________________________________________________________________________________________________________________________</w:t>
      </w: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Цель:_______________________________________________________________________________________________________________________________</w:t>
      </w: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Актуальност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дач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Пути и средства осуществления:_____________________________________________________</w:t>
      </w: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</w:pPr>
      <w:r w:rsidRPr="00F1522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8248BE" w:rsidRPr="00F1522E" w:rsidRDefault="008248BE" w:rsidP="00861653">
      <w:pPr>
        <w:spacing w:line="240" w:lineRule="auto"/>
        <w:rPr>
          <w:rFonts w:ascii="Times New Roman" w:hAnsi="Times New Roman" w:cs="Times New Roman"/>
          <w:sz w:val="28"/>
        </w:rPr>
        <w:sectPr w:rsidR="008248BE" w:rsidRPr="00F1522E" w:rsidSect="00F1522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nextColumn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F1522E">
        <w:rPr>
          <w:rFonts w:ascii="Times New Roman" w:hAnsi="Times New Roman" w:cs="Times New Roman"/>
          <w:sz w:val="28"/>
        </w:rPr>
        <w:t>Ожидаемый результат:_____________________________________________________________________________________________________________________________________________________________________________________________</w:t>
      </w:r>
    </w:p>
    <w:p w:rsidR="008248BE" w:rsidRPr="00F1522E" w:rsidRDefault="008248BE" w:rsidP="008248BE">
      <w:pPr>
        <w:tabs>
          <w:tab w:val="left" w:pos="4440"/>
          <w:tab w:val="left" w:pos="8640"/>
          <w:tab w:val="left" w:pos="12180"/>
        </w:tabs>
        <w:rPr>
          <w:rFonts w:ascii="Times New Roman" w:hAnsi="Times New Roman" w:cs="Times New Roman"/>
          <w:szCs w:val="28"/>
        </w:rPr>
      </w:pPr>
      <w:r w:rsidRPr="00F1522E">
        <w:rPr>
          <w:rFonts w:ascii="Times New Roman" w:hAnsi="Times New Roman" w:cs="Times New Roman"/>
          <w:szCs w:val="28"/>
        </w:rPr>
        <w:lastRenderedPageBreak/>
        <w:t xml:space="preserve">ПЛАН РАБОТЫ </w:t>
      </w:r>
    </w:p>
    <w:p w:rsidR="008248BE" w:rsidRPr="00F1522E" w:rsidRDefault="008248BE" w:rsidP="008248BE">
      <w:pPr>
        <w:tabs>
          <w:tab w:val="left" w:pos="4440"/>
          <w:tab w:val="left" w:pos="8640"/>
          <w:tab w:val="left" w:pos="12180"/>
        </w:tabs>
        <w:rPr>
          <w:rFonts w:ascii="Times New Roman" w:hAnsi="Times New Roman" w:cs="Times New Roman"/>
          <w:szCs w:val="28"/>
        </w:rPr>
      </w:pPr>
    </w:p>
    <w:tbl>
      <w:tblPr>
        <w:tblStyle w:val="a4"/>
        <w:tblW w:w="15163" w:type="dxa"/>
        <w:tblLayout w:type="fixed"/>
        <w:tblLook w:val="01E0"/>
      </w:tblPr>
      <w:tblGrid>
        <w:gridCol w:w="549"/>
        <w:gridCol w:w="2688"/>
        <w:gridCol w:w="1383"/>
        <w:gridCol w:w="1407"/>
        <w:gridCol w:w="1292"/>
        <w:gridCol w:w="1140"/>
        <w:gridCol w:w="1265"/>
        <w:gridCol w:w="1442"/>
        <w:gridCol w:w="1362"/>
        <w:gridCol w:w="1027"/>
        <w:gridCol w:w="1608"/>
      </w:tblGrid>
      <w:tr w:rsidR="008248BE" w:rsidRPr="00F1522E" w:rsidTr="00007EB5">
        <w:trPr>
          <w:trHeight w:val="2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Деятельность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май</w:t>
            </w:r>
          </w:p>
        </w:tc>
      </w:tr>
      <w:tr w:rsidR="008248BE" w:rsidRPr="00F1522E" w:rsidTr="00007EB5">
        <w:trPr>
          <w:trHeight w:val="147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 xml:space="preserve">Знакомство 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с опытом работы по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 xml:space="preserve"> данному направлению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48BE" w:rsidRPr="00F1522E" w:rsidTr="00007EB5">
        <w:trPr>
          <w:trHeight w:val="8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Анализ  литературы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48BE" w:rsidRPr="00F1522E" w:rsidTr="00007EB5">
        <w:trPr>
          <w:trHeight w:val="6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Изготовление пособий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48BE" w:rsidRPr="00F1522E" w:rsidTr="00007EB5">
        <w:trPr>
          <w:trHeight w:val="58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Работа с родителями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48BE" w:rsidRPr="00F1522E" w:rsidTr="00007EB5">
        <w:trPr>
          <w:trHeight w:val="6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Работа с детьми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(мероприятие)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248BE" w:rsidRPr="00F1522E" w:rsidTr="00007EB5">
        <w:trPr>
          <w:trHeight w:val="45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1522E">
              <w:rPr>
                <w:rFonts w:ascii="Times New Roman" w:hAnsi="Times New Roman" w:cs="Times New Roman"/>
                <w:szCs w:val="28"/>
              </w:rPr>
              <w:t>Работа с педагогами</w:t>
            </w: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BE" w:rsidRPr="00F1522E" w:rsidRDefault="008248BE" w:rsidP="00007EB5">
            <w:pPr>
              <w:tabs>
                <w:tab w:val="left" w:pos="4440"/>
                <w:tab w:val="left" w:pos="8640"/>
                <w:tab w:val="left" w:pos="1218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48BE" w:rsidRPr="00F1522E" w:rsidRDefault="008248BE" w:rsidP="008248BE">
      <w:pPr>
        <w:rPr>
          <w:rFonts w:ascii="Times New Roman" w:hAnsi="Times New Roman" w:cs="Times New Roman"/>
        </w:rPr>
      </w:pPr>
    </w:p>
    <w:p w:rsidR="008248BE" w:rsidRPr="00F1522E" w:rsidRDefault="008248BE" w:rsidP="008248BE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1522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</w:p>
    <w:p w:rsidR="008248BE" w:rsidRPr="00F1522E" w:rsidRDefault="008248BE" w:rsidP="008248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22E">
        <w:rPr>
          <w:rFonts w:ascii="Times New Roman" w:eastAsia="Calibri" w:hAnsi="Times New Roman" w:cs="Times New Roman"/>
          <w:b/>
          <w:sz w:val="28"/>
          <w:szCs w:val="28"/>
        </w:rPr>
        <w:t>САМОАНАЛИЗ и АНАЛИЗ</w:t>
      </w:r>
    </w:p>
    <w:p w:rsidR="008248BE" w:rsidRPr="00F1522E" w:rsidRDefault="008248BE" w:rsidP="008248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22E">
        <w:rPr>
          <w:rFonts w:ascii="Times New Roman" w:eastAsia="Calibri" w:hAnsi="Times New Roman" w:cs="Times New Roman"/>
          <w:b/>
          <w:sz w:val="28"/>
          <w:szCs w:val="28"/>
        </w:rPr>
        <w:t xml:space="preserve">уровня подготовки педагога по введению </w:t>
      </w:r>
      <w:proofErr w:type="spellStart"/>
      <w:r w:rsidRPr="00F1522E">
        <w:rPr>
          <w:rFonts w:ascii="Times New Roman" w:eastAsia="Calibri" w:hAnsi="Times New Roman" w:cs="Times New Roman"/>
          <w:b/>
          <w:sz w:val="28"/>
          <w:szCs w:val="28"/>
        </w:rPr>
        <w:t>профстандарта</w:t>
      </w:r>
      <w:proofErr w:type="spellEnd"/>
      <w:r w:rsidRPr="00F1522E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педагога</w:t>
      </w:r>
    </w:p>
    <w:p w:rsidR="008248BE" w:rsidRPr="00F1522E" w:rsidRDefault="008248BE" w:rsidP="0086165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1522E">
        <w:rPr>
          <w:rFonts w:ascii="Times New Roman" w:eastAsia="Calibri" w:hAnsi="Times New Roman" w:cs="Times New Roman"/>
          <w:b/>
          <w:sz w:val="28"/>
          <w:szCs w:val="28"/>
        </w:rPr>
        <w:t>Показатели сформированности:     ДА             НЕТ            ЧАСТИЧНО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5816"/>
        <w:gridCol w:w="2160"/>
        <w:gridCol w:w="1865"/>
        <w:gridCol w:w="2733"/>
      </w:tblGrid>
      <w:tr w:rsidR="008248BE" w:rsidRPr="00F1522E" w:rsidTr="00007EB5">
        <w:tc>
          <w:tcPr>
            <w:tcW w:w="2448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Трудовая функция</w:t>
            </w:r>
          </w:p>
        </w:tc>
        <w:tc>
          <w:tcPr>
            <w:tcW w:w="5816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Требования </w:t>
            </w:r>
            <w:proofErr w:type="spellStart"/>
            <w:r w:rsidRPr="00F1522E">
              <w:rPr>
                <w:rFonts w:ascii="Times New Roman" w:eastAsia="Calibri" w:hAnsi="Times New Roman" w:cs="Times New Roman"/>
                <w:b/>
              </w:rPr>
              <w:t>профстандарта</w:t>
            </w:r>
            <w:proofErr w:type="spellEnd"/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Самоанализ проблем</w:t>
            </w: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Самоанализ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путей решения</w:t>
            </w: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Вариант решения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проблемы с точки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зрения администрации</w:t>
            </w:r>
          </w:p>
        </w:tc>
      </w:tr>
      <w:tr w:rsidR="008248BE" w:rsidRPr="00F1522E" w:rsidTr="00007EB5">
        <w:trPr>
          <w:trHeight w:val="510"/>
        </w:trPr>
        <w:tc>
          <w:tcPr>
            <w:tcW w:w="2448" w:type="dxa"/>
            <w:vMerge w:val="restart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Код –А –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Педагогическая деятельность по проектированию и реализации образовательного процесса в образовательной организации.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Обучение</w:t>
            </w: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1.Высшее профессиональное образование или среднее профессиональное образование.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311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2.Демонстрировать знание программы обучения.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63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3.Уметь планировать, проводить занятия, анализировать их эффективность (самоанализ).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116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4.Использовать специальные подходы к обучению, для того чтобы включить в образовательный процесс всех воспитанников: со специальными потребностями в образовании; одаренных; воспитанников, для которых русский язык не является родным; детей с ограниченными возможностями и т.д.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416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5. Владеть ИКТ - компетенциями.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333"/>
        </w:trPr>
        <w:tc>
          <w:tcPr>
            <w:tcW w:w="2448" w:type="dxa"/>
            <w:vMerge w:val="restart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Воспитание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Трудовая функция</w:t>
            </w: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lastRenderedPageBreak/>
              <w:t>1.Владеть методами организации экскурсий, походов.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671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2.Владеть методами музейной педагогики, используя их </w:t>
            </w:r>
            <w:r w:rsidRPr="00F1522E">
              <w:rPr>
                <w:rFonts w:ascii="Times New Roman" w:eastAsia="Calibri" w:hAnsi="Times New Roman" w:cs="Times New Roman"/>
              </w:rPr>
              <w:lastRenderedPageBreak/>
              <w:t>для расширения кругозора детей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524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3.Эффективно регулировать поведение детей для обеспечения безопасной образовательной среды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338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4.Эффективно управлять группами, с целью вовлечения воспитанников в процесс обучения и воспитания, мотивируя их познавательную деятельность.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542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5.Уметь общаться с детьми, признавая их достоинство, понимая и принимая их.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6.Уметь находить 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 xml:space="preserve">(обнаруживать) </w:t>
            </w:r>
            <w:r w:rsidRPr="00F1522E">
              <w:rPr>
                <w:rFonts w:ascii="Times New Roman" w:eastAsia="Calibri" w:hAnsi="Times New Roman" w:cs="Times New Roman"/>
              </w:rPr>
              <w:t>ценностный аспект учебного знания и информации и обеспечивать его понимание и переживание детьми.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7.Уметь проектировать и создавать ситуации и события, развивающие эмоционально-ценностную сферу ребенка 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>(культуру переживаний и ценностные ориентации ребенка)</w:t>
            </w:r>
            <w:r w:rsidRPr="00F1522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8.Уметь обнаруживать и реализовывать 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>(воплощать)</w:t>
            </w:r>
            <w:r w:rsidRPr="00F1522E">
              <w:rPr>
                <w:rFonts w:ascii="Times New Roman" w:eastAsia="Calibri" w:hAnsi="Times New Roman" w:cs="Times New Roman"/>
              </w:rPr>
              <w:t xml:space="preserve"> воспитательные возможности различных видов деятельности ребенка ( игровой, трудовой, спортивной, художественной и т.д.).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9.Уметь строить воспитательную деятельность с учетом культурных различий детей, половозрастных и индивидуальных особенностей.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657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10.Уметь создавать в  группах детско-взрослые общности детей, их родителей и педагогов.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105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11.Уметь поддерживать конструктивные воспитательные усилия родителей (лиц, их заменяющих) воспитанников, привлекать семью к решению вопросов воспитания ребенка.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12. Уметь сотрудничать 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>(конструктивно взаимодействовать)</w:t>
            </w:r>
            <w:r w:rsidRPr="00F1522E">
              <w:rPr>
                <w:rFonts w:ascii="Times New Roman" w:eastAsia="Calibri" w:hAnsi="Times New Roman" w:cs="Times New Roman"/>
              </w:rPr>
              <w:t xml:space="preserve"> с другими педагогами и специалистами в решении воспитательных задач 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>(задач духовно-нравственного развития ребенка)</w:t>
            </w:r>
            <w:r w:rsidRPr="00F1522E">
              <w:rPr>
                <w:rFonts w:ascii="Times New Roman" w:eastAsia="Calibri" w:hAnsi="Times New Roman" w:cs="Times New Roman"/>
              </w:rPr>
              <w:t>.</w:t>
            </w:r>
            <w:r w:rsidRPr="00F1522E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13. Уметь анализировать реальное состояние дел в группе, поддерживать в детском коллективе деловую дружелюбную атмосферу.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88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14.Уметь защищать достоинство и интересы детей, помогать детям, оказавшимся в конфликтной ситуации и/или неблагоприятных условиях.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505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15.Поддерживать уклад, атмосферу и традиции жизни организации, внося в них свой положительный вклад.</w:t>
            </w: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338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Требования </w:t>
            </w:r>
            <w:proofErr w:type="spellStart"/>
            <w:r w:rsidRPr="00F1522E">
              <w:rPr>
                <w:rFonts w:ascii="Times New Roman" w:eastAsia="Calibri" w:hAnsi="Times New Roman" w:cs="Times New Roman"/>
                <w:b/>
              </w:rPr>
              <w:t>профстандарта</w:t>
            </w:r>
            <w:proofErr w:type="spellEnd"/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Самоанализ проблем</w:t>
            </w: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Самоанализ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путей решения</w:t>
            </w: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Вариант решения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проблемы с точки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зрения администрации</w:t>
            </w: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2.Способность в ходе наблюдения выявлять разнообразные проблемы детей, связанные с особенностями их развития.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3.Способность оказать адресную помощь ребенку своими педагогическими приемами.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4.Готовность к взаимодействию с другими специалистами в рамках психолого-медико-педагогического консилиума.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5.Умение читать документацию специалистов (психологов, дефектологов, логопедов и т.д.).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6.Умение составлять совместно с другими специалистами программу индивидуального развития ребенка.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7.Готовность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8.Владение специальными методиками, позволяющими проводить коррекционно-развивающую работу.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235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9.Умение отслеживать динамику развития ребенка. 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10.Умение защитить тех, кого в детском коллективе не принимают.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11.Знание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воспитанников.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12.Умение использовать в практике своей работы психологические подходы: культурно-исторический, </w:t>
            </w:r>
            <w:proofErr w:type="spellStart"/>
            <w:r w:rsidRPr="00F1522E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F1522E">
              <w:rPr>
                <w:rFonts w:ascii="Times New Roman" w:eastAsia="Calibri" w:hAnsi="Times New Roman" w:cs="Times New Roman"/>
              </w:rPr>
              <w:t xml:space="preserve"> и развивающий.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13.Умение проектировать психологически безопасную и комфортную образовательную среду, знать и уметь проводить профилактику различных форм насилия в образовательной организации.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14.Владение элементарными приемами психодиагностики личностных характеристик и возрастных особенностей воспитанников осуществление совместно с психологом мониторинга личностных характеристик ребенка.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15. Умение (совместно с психологом и другими специалистами) составить психолого-педагогическую характеристику (портрет) личности воспитанника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16.Умение разрабатывать и реализовывать индивидуальные программы развития с учетом личностных и возрастных особенностей воспитанника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17.Умение создавать предпосылки для развития универсальных учебных действий,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18.Владение психолого-педагогическими технологиями (в том числе инклюзивными), необходимыми для работы с различными </w:t>
            </w:r>
            <w:proofErr w:type="spellStart"/>
            <w:r w:rsidRPr="00F1522E">
              <w:rPr>
                <w:rFonts w:ascii="Times New Roman" w:eastAsia="Calibri" w:hAnsi="Times New Roman" w:cs="Times New Roman"/>
              </w:rPr>
              <w:t>деьми</w:t>
            </w:r>
            <w:proofErr w:type="spellEnd"/>
            <w:r w:rsidRPr="00F1522E">
              <w:rPr>
                <w:rFonts w:ascii="Times New Roman" w:eastAsia="Calibri" w:hAnsi="Times New Roman" w:cs="Times New Roman"/>
              </w:rPr>
              <w:t>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1522E">
              <w:rPr>
                <w:rFonts w:ascii="Times New Roman" w:eastAsia="Calibri" w:hAnsi="Times New Roman" w:cs="Times New Roman"/>
              </w:rPr>
              <w:t>аутисты</w:t>
            </w:r>
            <w:proofErr w:type="spellEnd"/>
            <w:r w:rsidRPr="00F1522E">
              <w:rPr>
                <w:rFonts w:ascii="Times New Roman" w:eastAsia="Calibri" w:hAnsi="Times New Roman" w:cs="Times New Roman"/>
              </w:rPr>
              <w:t>, СДВГ и др.), дети с ОВЗ, дети с девиациями поведения, дети с зависимостью.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19.Умение формировать детско-взрослые сообщества, знание их социально-психологических особенностей и закономерностей развития.</w:t>
            </w: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48BE" w:rsidRPr="00F1522E" w:rsidTr="00007EB5">
        <w:trPr>
          <w:trHeight w:val="720"/>
        </w:trPr>
        <w:tc>
          <w:tcPr>
            <w:tcW w:w="2448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6" w:type="dxa"/>
          </w:tcPr>
          <w:p w:rsidR="00861653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20. Знание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861653" w:rsidRPr="00F1522E" w:rsidRDefault="00861653" w:rsidP="00007E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61653" w:rsidRPr="00F1522E" w:rsidRDefault="00861653" w:rsidP="008248BE">
      <w:pPr>
        <w:rPr>
          <w:rFonts w:ascii="Times New Roman" w:eastAsia="Calibri" w:hAnsi="Times New Roman" w:cs="Times New Roman"/>
          <w:b/>
          <w:sz w:val="28"/>
          <w:szCs w:val="28"/>
        </w:rPr>
        <w:sectPr w:rsidR="00861653" w:rsidRPr="00F1522E" w:rsidSect="00F1522E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248BE" w:rsidRPr="00F1522E" w:rsidRDefault="008248BE" w:rsidP="008248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152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Показатели сформированности:  ДА     НЕТ   ЧАСТИЧНО</w:t>
      </w:r>
    </w:p>
    <w:p w:rsidR="008248BE" w:rsidRPr="00F1522E" w:rsidRDefault="008248BE" w:rsidP="008248B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4529"/>
        <w:gridCol w:w="2867"/>
        <w:gridCol w:w="2462"/>
        <w:gridCol w:w="2463"/>
      </w:tblGrid>
      <w:tr w:rsidR="008248BE" w:rsidRPr="00F1522E" w:rsidTr="00007EB5">
        <w:tc>
          <w:tcPr>
            <w:tcW w:w="24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Трудовая функция</w:t>
            </w:r>
          </w:p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Код – В – </w:t>
            </w:r>
          </w:p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Педагогическая деятельность по реализации программ дошкольного образования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9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Требования </w:t>
            </w:r>
            <w:proofErr w:type="spellStart"/>
            <w:r w:rsidRPr="00F1522E">
              <w:rPr>
                <w:rFonts w:ascii="Times New Roman" w:eastAsia="Calibri" w:hAnsi="Times New Roman" w:cs="Times New Roman"/>
                <w:b/>
              </w:rPr>
              <w:t>профстандарта</w:t>
            </w:r>
            <w:proofErr w:type="spellEnd"/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Самоанализ проблем</w:t>
            </w: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Самоанализ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путей решения</w:t>
            </w: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Вариант решения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 xml:space="preserve">проблемы с точки 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22E">
              <w:rPr>
                <w:rFonts w:ascii="Times New Roman" w:eastAsia="Calibri" w:hAnsi="Times New Roman" w:cs="Times New Roman"/>
                <w:b/>
              </w:rPr>
              <w:t>зрения администрации</w:t>
            </w:r>
          </w:p>
        </w:tc>
      </w:tr>
      <w:tr w:rsidR="008248BE" w:rsidRPr="00F1522E" w:rsidTr="00007EB5">
        <w:trPr>
          <w:trHeight w:val="300"/>
        </w:trPr>
        <w:tc>
          <w:tcPr>
            <w:tcW w:w="2465" w:type="dxa"/>
            <w:vMerge w:val="restart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Трудовые действия</w:t>
            </w: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</w:t>
            </w:r>
            <w:r w:rsidRPr="00F1522E">
              <w:rPr>
                <w:rFonts w:ascii="Times New Roman" w:eastAsia="Calibri" w:hAnsi="Times New Roman" w:cs="Times New Roman"/>
              </w:rPr>
              <w:lastRenderedPageBreak/>
              <w:t>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8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6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Формирование психологической готовности </w:t>
            </w:r>
            <w:r w:rsidRPr="00F1522E">
              <w:rPr>
                <w:rFonts w:ascii="Times New Roman" w:eastAsia="Calibri" w:hAnsi="Times New Roman" w:cs="Times New Roman"/>
              </w:rPr>
              <w:lastRenderedPageBreak/>
              <w:t>к школьному обучению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18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Del="0031056A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20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F1522E">
              <w:rPr>
                <w:rFonts w:ascii="Times New Roman" w:eastAsia="Calibri" w:hAnsi="Times New Roman" w:cs="Times New Roman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2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26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Активное использование </w:t>
            </w:r>
            <w:proofErr w:type="spellStart"/>
            <w:r w:rsidRPr="00F1522E">
              <w:rPr>
                <w:rFonts w:ascii="Times New Roman" w:eastAsia="Calibri" w:hAnsi="Times New Roman" w:cs="Times New Roman"/>
              </w:rPr>
              <w:t>недирективной</w:t>
            </w:r>
            <w:proofErr w:type="spellEnd"/>
            <w:r w:rsidRPr="00F1522E">
              <w:rPr>
                <w:rFonts w:ascii="Times New Roman" w:eastAsia="Calibri" w:hAnsi="Times New Roman" w:cs="Times New Roman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4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40"/>
        </w:trPr>
        <w:tc>
          <w:tcPr>
            <w:tcW w:w="2465" w:type="dxa"/>
            <w:vMerge w:val="restart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Необходимые умения</w:t>
            </w:r>
          </w:p>
        </w:tc>
        <w:tc>
          <w:tcPr>
            <w:tcW w:w="4529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F1522E">
              <w:rPr>
                <w:rFonts w:ascii="Times New Roman" w:eastAsia="Calibri" w:hAnsi="Times New Roman" w:cs="Times New Roman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5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60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48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5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13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60"/>
        </w:trPr>
        <w:tc>
          <w:tcPr>
            <w:tcW w:w="2465" w:type="dxa"/>
            <w:vMerge w:val="restart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Необходимые знания</w:t>
            </w: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54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 xml:space="preserve">Основные психологические подходы: культурно-исторический, </w:t>
            </w:r>
            <w:proofErr w:type="spellStart"/>
            <w:r w:rsidRPr="00F1522E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F1522E">
              <w:rPr>
                <w:rFonts w:ascii="Times New Roman" w:eastAsia="Calibri" w:hAnsi="Times New Roman" w:cs="Times New Roman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4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0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32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rPr>
          <w:trHeight w:val="600"/>
        </w:trPr>
        <w:tc>
          <w:tcPr>
            <w:tcW w:w="2465" w:type="dxa"/>
            <w:vMerge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29" w:type="dxa"/>
            <w:vAlign w:val="center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</w:rPr>
            </w:pPr>
            <w:r w:rsidRPr="00F1522E">
              <w:rPr>
                <w:rFonts w:ascii="Times New Roman" w:eastAsia="Calibri" w:hAnsi="Times New Roman" w:cs="Times New Roman"/>
              </w:rPr>
              <w:t>Современные тенденции развития дошкольного образования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48BE" w:rsidRPr="00F1522E" w:rsidTr="00007EB5">
        <w:tc>
          <w:tcPr>
            <w:tcW w:w="2465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1522E">
              <w:rPr>
                <w:rFonts w:ascii="Times New Roman" w:eastAsia="Calibri" w:hAnsi="Times New Roman" w:cs="Times New Roman"/>
                <w:b/>
                <w:u w:val="single"/>
              </w:rPr>
              <w:t>Другие характеристики</w:t>
            </w:r>
          </w:p>
        </w:tc>
        <w:tc>
          <w:tcPr>
            <w:tcW w:w="4529" w:type="dxa"/>
          </w:tcPr>
          <w:p w:rsidR="008248BE" w:rsidRPr="00F1522E" w:rsidRDefault="008248BE" w:rsidP="00007E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22E">
              <w:rPr>
                <w:rFonts w:ascii="Times New Roman" w:eastAsia="Calibri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867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248BE" w:rsidRPr="00F1522E" w:rsidRDefault="008248BE" w:rsidP="00007E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48BE" w:rsidRPr="00F1522E" w:rsidRDefault="008248BE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8BE" w:rsidRPr="00F1522E" w:rsidRDefault="008248BE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8BE" w:rsidRDefault="008248BE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DB9" w:rsidRPr="00F1522E" w:rsidRDefault="008A3DB9" w:rsidP="008248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8BE" w:rsidRPr="00F1522E" w:rsidRDefault="008248BE" w:rsidP="008248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248BE" w:rsidRPr="00F1522E" w:rsidRDefault="008248BE" w:rsidP="008248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248BE" w:rsidRPr="00F1522E" w:rsidRDefault="008248BE" w:rsidP="008248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ПРИЛОЖЕНИЕ</w:t>
      </w:r>
    </w:p>
    <w:p w:rsidR="008248BE" w:rsidRPr="00F1522E" w:rsidRDefault="008248BE" w:rsidP="00103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03F2F" w:rsidRPr="00F1522E" w:rsidRDefault="00103F2F" w:rsidP="00103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Карта индивидуального профессионального развития.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Цель: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sz w:val="32"/>
          <w:szCs w:val="32"/>
          <w:lang w:eastAsia="ru-RU"/>
        </w:rPr>
        <w:t xml:space="preserve">Самоанализ уровня компетентности в соответствии с требованиями, предъявляемыми к педагогу Профессиональным стандартом. 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Задача: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F1522E">
        <w:rPr>
          <w:rFonts w:ascii="Times New Roman" w:hAnsi="Times New Roman" w:cs="Times New Roman"/>
          <w:sz w:val="32"/>
          <w:szCs w:val="32"/>
          <w:lang w:eastAsia="ru-RU"/>
        </w:rPr>
        <w:t>Определение направления дальнейшего профессионального развития педагога.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hAnsi="Times New Roman" w:cs="Times New Roman"/>
          <w:sz w:val="28"/>
          <w:szCs w:val="28"/>
          <w:lang w:eastAsia="ru-RU"/>
        </w:rPr>
        <w:t>Шкала: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hAnsi="Times New Roman" w:cs="Times New Roman"/>
          <w:sz w:val="28"/>
          <w:szCs w:val="28"/>
          <w:lang w:eastAsia="ru-RU"/>
        </w:rPr>
        <w:t>Столбец 3: ценность данного умения для моей практики; варианты ответа: важно / трудно сказать/ не важно;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hAnsi="Times New Roman" w:cs="Times New Roman"/>
          <w:sz w:val="28"/>
          <w:szCs w:val="28"/>
          <w:lang w:eastAsia="ru-RU"/>
        </w:rPr>
        <w:t>Столбец 4: имею достаточные знания для реализации умения на практике: да / трудно сказать / нет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hAnsi="Times New Roman" w:cs="Times New Roman"/>
          <w:sz w:val="28"/>
          <w:szCs w:val="28"/>
          <w:lang w:eastAsia="ru-RU"/>
        </w:rPr>
        <w:t>Столбец 5: пробовала реализовать на практике: да / нет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hAnsi="Times New Roman" w:cs="Times New Roman"/>
          <w:sz w:val="28"/>
          <w:szCs w:val="28"/>
          <w:lang w:eastAsia="ru-RU"/>
        </w:rPr>
        <w:t xml:space="preserve">Столбец 6: имею продукт (разработку, доклад, публикацию и т.п.), где реализовано это умение: да / нет     </w:t>
      </w: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F2F" w:rsidRPr="00F1522E" w:rsidRDefault="00103F2F" w:rsidP="00103F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7790"/>
        <w:gridCol w:w="1625"/>
        <w:gridCol w:w="73"/>
        <w:gridCol w:w="1550"/>
        <w:gridCol w:w="146"/>
        <w:gridCol w:w="1480"/>
        <w:gridCol w:w="77"/>
        <w:gridCol w:w="1549"/>
      </w:tblGrid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Педагогические умения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Ценность  </w:t>
            </w: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Продукт </w:t>
            </w: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0" w:type="dxa"/>
            <w:gridSpan w:val="8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Воспитание</w:t>
            </w: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методами организации экскурсий, походов и экспедиций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методами музейной педагогики, используя их для расширения кругозора воспитанников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регулировать поведение воспитанников для обеспечения безопасной образовательной среды.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мотивировать учебно-познавательную деятельность воспитанников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Ставить воспитательные цели, способствующие развитию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воспитанников, независимо от их происхождения, способностей и характера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 искать педагогические пути достижения поставленных целей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Устанавливать и поддерживать четкие правила поведения в группе в соответствии с правилами поведения 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общаться с детьми, признавая их достоинство, понимая и принимая их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находить ценностный аспект знания и информации и обеспечивать его понимание и переживание воспитанниками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проектировать и создавать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воплощать воспитательные возможности различных видов деятельности ребенка - дошкольника (игровой, коммуникативной, познавательно – исследовательской, продуктивной, двигательной т .д.)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создавать в группе </w:t>
            </w:r>
            <w:proofErr w:type="spellStart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взрослые общности воспитанников, их родителей и педагогов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поддерживать конструктивные воспитательные усилия родителей (лиц, их заменяющих) воспитанников, привлекать семью к решению вопросов воспитания ребенка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сотрудничать (конструктивно взаимодействовать) с другими педагогами и специалистами в решении задач духовно - нравственного развития ребенка.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анализировать реальное состояние дел в группе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поддерживать в детском коллективе деловую дружелюбную атмосферу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защищать достоинство и интересы воспитанников, помогать детям, оказавшимся в конфликтной ситуации и/или неблагоприятных условиях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Поддерживать уклад, атмосферу и традиции жизни детского сада, внося в них свой положительный вклад</w:t>
            </w:r>
          </w:p>
        </w:tc>
        <w:tc>
          <w:tcPr>
            <w:tcW w:w="1698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0" w:type="dxa"/>
            <w:gridSpan w:val="8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</w:t>
            </w: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высшее образование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Демонстрировать знание предмета и программы обучения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планировать, проводить занятия, анализировать их эффективность (самоанализ)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формами и методами обучения, выходящими за рамки занятий: дополнительное образование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специальные подходы к обучению, для того чтобы включить в образовательный процесс всех воспитанников: со специальными потребностями в образовании; одаренных; воспитанников для которых русский язык не является родным; детей с ограниченными возможностями и т.д.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объективно оценивать знания воспитанников, используя разные формы и методы контроля.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ИКТ- компетенциями: основы работы с текстовыми редакторами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ИКТ- компетенциями: электронными таблицами</w:t>
            </w:r>
          </w:p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ИКТ- компетенциями: электронной почтой и браузерами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ИКТ- компетенциями: мультимедийным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оборудованием 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ИКТ- компетенциями: использование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CD</w:t>
            </w:r>
          </w:p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ИКТ- компетенциями: Интернет и сетевые ресурсы</w:t>
            </w:r>
          </w:p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использованием современных образовательных технологий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использованием разнообразных форм, приемов, методов и средств обучения, в т. ч. по индивидуальным учебным планам и ускоренным курсам 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разработкой рабочей программы по предмету, курсу на основе примерных основных общеобразовательных программ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формами поддержки разнообразных видов деятельности воспитанников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Владеть формами</w:t>
            </w:r>
            <w:r w:rsidRPr="00F1522E">
              <w:rPr>
                <w:rFonts w:ascii="Times New Roman" w:hAnsi="Times New Roman" w:cs="Times New Roman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познавательных интересов, способностей воспитанников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Владеть современными формами организации  самостоятельной деятельности воспитанников, в т. ч. проектно-исследовательской, групповой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реализовать проблемное обучение, осуществлением связи обучения по предмету (программе) с практикой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0" w:type="dxa"/>
            <w:gridSpan w:val="8"/>
          </w:tcPr>
          <w:p w:rsidR="00103F2F" w:rsidRPr="00F1522E" w:rsidRDefault="00103F2F" w:rsidP="00581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</w:t>
            </w: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принять разных детей, вне зависимости от их особенностей в поведении, реальных учебных возможностей, состояния нравственного, психического, физического, социального здоровья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Установка на оказание помощи любому ребенку</w:t>
            </w:r>
          </w:p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в ходе наблюдения выявлять и формулировать разнообразные проблемы детей, связанные с особенностями их развития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оказать адресную помощь ребенку своими педагогическими приемами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к взаимодействию с другими специалистами в рамках психолого-медико-педагогического консилиума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читать документацию специалистов (психологов, дефектологов, логопедов и т.д.)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составлять совместно с другими специалистами программу индивидуального развития ребенка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специальными методиками, позволяющими проводить коррекционно-развивающую работу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отслеживать динамику развития ребенка.</w:t>
            </w:r>
          </w:p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защитить тех, кого в детском коллективе не принимают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воспитанников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использовать в практике своей работы психологические подходы: культурно-исторический, </w:t>
            </w:r>
            <w:proofErr w:type="spellStart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развивающий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проектировать психологически безопасную и комфортную образовательную среду, знать и уметь проводить профилактику различных форм насилия в детском саду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(совместно с психологом и другими специалистами) осуществлять психолого-педагогическое сопровождение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программ дошкольного образования, в том числе программ дополнительного образования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элементарными приемами психодиагностики личностных характеристик и возрастных особенностей воспитанников, осуществление совместно с психологом мониторинга личностных характеристик ребенка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(совместно с психологом и другими специалистами) составить психолого-педагогическую характеристику (портрет) личности воспитанника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разрабатывать и реализовывать индивидуальные программы развития с учетом личностных и возрастных особенностей воспитанников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формировать и развивать предпосылки универсальные учебных действий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формировать и развивать</w:t>
            </w:r>
            <w:r w:rsidRPr="00F1522E">
              <w:rPr>
                <w:rFonts w:ascii="Times New Roman" w:hAnsi="Times New Roman" w:cs="Times New Roman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образцы и ценности социального поведения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формировать и развивать</w:t>
            </w:r>
            <w:r w:rsidRPr="00F1522E">
              <w:rPr>
                <w:rFonts w:ascii="Times New Roman" w:hAnsi="Times New Roman" w:cs="Times New Roman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навыки поведения в мире виртуальной реальности и социальных сетях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формировать и развивать</w:t>
            </w:r>
            <w:r w:rsidRPr="00F1522E">
              <w:rPr>
                <w:rFonts w:ascii="Times New Roman" w:hAnsi="Times New Roman" w:cs="Times New Roman"/>
              </w:rPr>
              <w:t xml:space="preserve"> </w:t>
            </w: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навыки поликультурного общения и толерантность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формировать и развивать ключевые компетенции (по международным нормам) 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Владение психолого-педагогическими технологиями (в том числе инклюзивными), необходимыми для работы с различными воспитанниками: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аутисты</w:t>
            </w:r>
            <w:proofErr w:type="spellEnd"/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СДВГ и др.), дети с ОВЗ, дети с девиациями поведения, дети с зависимостью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формировать детско-взрослые сообщества, знание их социально-психологических особенностей и закономерностей развития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F2F" w:rsidRPr="00F1522E" w:rsidTr="00581094">
        <w:tc>
          <w:tcPr>
            <w:tcW w:w="496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0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Знание основных закономерностей семейных отношений, позволяющих эффективно работать с родительской общественностью</w:t>
            </w:r>
          </w:p>
        </w:tc>
        <w:tc>
          <w:tcPr>
            <w:tcW w:w="1625" w:type="dxa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</w:tcPr>
          <w:p w:rsidR="00103F2F" w:rsidRPr="00F1522E" w:rsidRDefault="00103F2F" w:rsidP="00581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07EE" w:rsidRPr="00F1522E" w:rsidRDefault="005807EE">
      <w:pPr>
        <w:rPr>
          <w:rFonts w:ascii="Times New Roman" w:hAnsi="Times New Roman" w:cs="Times New Roman"/>
        </w:rPr>
      </w:pPr>
    </w:p>
    <w:sectPr w:rsidR="005807EE" w:rsidRPr="00F1522E" w:rsidSect="00F1522E">
      <w:type w:val="nextColumn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F5" w:rsidRDefault="003000F5" w:rsidP="00160CED">
      <w:pPr>
        <w:spacing w:after="0" w:line="240" w:lineRule="auto"/>
      </w:pPr>
      <w:r>
        <w:separator/>
      </w:r>
    </w:p>
  </w:endnote>
  <w:endnote w:type="continuationSeparator" w:id="0">
    <w:p w:rsidR="003000F5" w:rsidRDefault="003000F5" w:rsidP="0016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F5" w:rsidRDefault="003000F5" w:rsidP="00160CED">
      <w:pPr>
        <w:spacing w:after="0" w:line="240" w:lineRule="auto"/>
      </w:pPr>
      <w:r>
        <w:separator/>
      </w:r>
    </w:p>
  </w:footnote>
  <w:footnote w:type="continuationSeparator" w:id="0">
    <w:p w:rsidR="003000F5" w:rsidRDefault="003000F5" w:rsidP="0016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B9" w:rsidRDefault="008A3DB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8B1"/>
    <w:multiLevelType w:val="hybridMultilevel"/>
    <w:tmpl w:val="0972C166"/>
    <w:lvl w:ilvl="0" w:tplc="56A6AE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A0F65"/>
    <w:multiLevelType w:val="hybridMultilevel"/>
    <w:tmpl w:val="8C1A6086"/>
    <w:lvl w:ilvl="0" w:tplc="56A6AEB0">
      <w:numFmt w:val="bullet"/>
      <w:lvlText w:val="-"/>
      <w:lvlJc w:val="left"/>
      <w:pPr>
        <w:ind w:left="854" w:hanging="7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3E967E42">
      <w:numFmt w:val="bullet"/>
      <w:lvlText w:val="•"/>
      <w:lvlJc w:val="left"/>
      <w:pPr>
        <w:ind w:left="1193" w:hanging="744"/>
      </w:pPr>
      <w:rPr>
        <w:rFonts w:hint="default"/>
        <w:lang w:val="ru-RU" w:eastAsia="en-US" w:bidi="ar-SA"/>
      </w:rPr>
    </w:lvl>
    <w:lvl w:ilvl="2" w:tplc="0CC2BBCC">
      <w:numFmt w:val="bullet"/>
      <w:lvlText w:val="•"/>
      <w:lvlJc w:val="left"/>
      <w:pPr>
        <w:ind w:left="1527" w:hanging="744"/>
      </w:pPr>
      <w:rPr>
        <w:rFonts w:hint="default"/>
        <w:lang w:val="ru-RU" w:eastAsia="en-US" w:bidi="ar-SA"/>
      </w:rPr>
    </w:lvl>
    <w:lvl w:ilvl="3" w:tplc="03CCF0FE">
      <w:numFmt w:val="bullet"/>
      <w:lvlText w:val="•"/>
      <w:lvlJc w:val="left"/>
      <w:pPr>
        <w:ind w:left="1860" w:hanging="744"/>
      </w:pPr>
      <w:rPr>
        <w:rFonts w:hint="default"/>
        <w:lang w:val="ru-RU" w:eastAsia="en-US" w:bidi="ar-SA"/>
      </w:rPr>
    </w:lvl>
    <w:lvl w:ilvl="4" w:tplc="08923584">
      <w:numFmt w:val="bullet"/>
      <w:lvlText w:val="•"/>
      <w:lvlJc w:val="left"/>
      <w:pPr>
        <w:ind w:left="2194" w:hanging="744"/>
      </w:pPr>
      <w:rPr>
        <w:rFonts w:hint="default"/>
        <w:lang w:val="ru-RU" w:eastAsia="en-US" w:bidi="ar-SA"/>
      </w:rPr>
    </w:lvl>
    <w:lvl w:ilvl="5" w:tplc="566862E0">
      <w:numFmt w:val="bullet"/>
      <w:lvlText w:val="•"/>
      <w:lvlJc w:val="left"/>
      <w:pPr>
        <w:ind w:left="2527" w:hanging="744"/>
      </w:pPr>
      <w:rPr>
        <w:rFonts w:hint="default"/>
        <w:lang w:val="ru-RU" w:eastAsia="en-US" w:bidi="ar-SA"/>
      </w:rPr>
    </w:lvl>
    <w:lvl w:ilvl="6" w:tplc="C0482D00">
      <w:numFmt w:val="bullet"/>
      <w:lvlText w:val="•"/>
      <w:lvlJc w:val="left"/>
      <w:pPr>
        <w:ind w:left="2861" w:hanging="744"/>
      </w:pPr>
      <w:rPr>
        <w:rFonts w:hint="default"/>
        <w:lang w:val="ru-RU" w:eastAsia="en-US" w:bidi="ar-SA"/>
      </w:rPr>
    </w:lvl>
    <w:lvl w:ilvl="7" w:tplc="BC3E16EE">
      <w:numFmt w:val="bullet"/>
      <w:lvlText w:val="•"/>
      <w:lvlJc w:val="left"/>
      <w:pPr>
        <w:ind w:left="3194" w:hanging="744"/>
      </w:pPr>
      <w:rPr>
        <w:rFonts w:hint="default"/>
        <w:lang w:val="ru-RU" w:eastAsia="en-US" w:bidi="ar-SA"/>
      </w:rPr>
    </w:lvl>
    <w:lvl w:ilvl="8" w:tplc="F2EAA162">
      <w:numFmt w:val="bullet"/>
      <w:lvlText w:val="•"/>
      <w:lvlJc w:val="left"/>
      <w:pPr>
        <w:ind w:left="3528" w:hanging="744"/>
      </w:pPr>
      <w:rPr>
        <w:rFonts w:hint="default"/>
        <w:lang w:val="ru-RU" w:eastAsia="en-US" w:bidi="ar-SA"/>
      </w:rPr>
    </w:lvl>
  </w:abstractNum>
  <w:abstractNum w:abstractNumId="2">
    <w:nsid w:val="0EA21441"/>
    <w:multiLevelType w:val="hybridMultilevel"/>
    <w:tmpl w:val="8946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C24"/>
    <w:multiLevelType w:val="hybridMultilevel"/>
    <w:tmpl w:val="8D021AB0"/>
    <w:lvl w:ilvl="0" w:tplc="161E008E">
      <w:numFmt w:val="bullet"/>
      <w:lvlText w:val="–"/>
      <w:lvlJc w:val="left"/>
      <w:pPr>
        <w:ind w:left="141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E1C22">
      <w:numFmt w:val="bullet"/>
      <w:lvlText w:val=""/>
      <w:lvlJc w:val="left"/>
      <w:pPr>
        <w:ind w:left="1418" w:hanging="142"/>
      </w:pPr>
      <w:rPr>
        <w:rFonts w:hint="default"/>
        <w:w w:val="100"/>
        <w:lang w:val="ru-RU" w:eastAsia="en-US" w:bidi="ar-SA"/>
      </w:rPr>
    </w:lvl>
    <w:lvl w:ilvl="2" w:tplc="AA2A7AB8">
      <w:numFmt w:val="bullet"/>
      <w:lvlText w:val="•"/>
      <w:lvlJc w:val="left"/>
      <w:pPr>
        <w:ind w:left="3517" w:hanging="142"/>
      </w:pPr>
      <w:rPr>
        <w:rFonts w:hint="default"/>
        <w:lang w:val="ru-RU" w:eastAsia="en-US" w:bidi="ar-SA"/>
      </w:rPr>
    </w:lvl>
    <w:lvl w:ilvl="3" w:tplc="4822D202">
      <w:numFmt w:val="bullet"/>
      <w:lvlText w:val="•"/>
      <w:lvlJc w:val="left"/>
      <w:pPr>
        <w:ind w:left="4565" w:hanging="142"/>
      </w:pPr>
      <w:rPr>
        <w:rFonts w:hint="default"/>
        <w:lang w:val="ru-RU" w:eastAsia="en-US" w:bidi="ar-SA"/>
      </w:rPr>
    </w:lvl>
    <w:lvl w:ilvl="4" w:tplc="1B2E1C88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5" w:tplc="03F06ACA"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6" w:tplc="2A9E7D28">
      <w:numFmt w:val="bullet"/>
      <w:lvlText w:val="•"/>
      <w:lvlJc w:val="left"/>
      <w:pPr>
        <w:ind w:left="7711" w:hanging="142"/>
      </w:pPr>
      <w:rPr>
        <w:rFonts w:hint="default"/>
        <w:lang w:val="ru-RU" w:eastAsia="en-US" w:bidi="ar-SA"/>
      </w:rPr>
    </w:lvl>
    <w:lvl w:ilvl="7" w:tplc="C65A1FB6"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  <w:lvl w:ilvl="8" w:tplc="EECC9468">
      <w:numFmt w:val="bullet"/>
      <w:lvlText w:val="•"/>
      <w:lvlJc w:val="left"/>
      <w:pPr>
        <w:ind w:left="9809" w:hanging="142"/>
      </w:pPr>
      <w:rPr>
        <w:rFonts w:hint="default"/>
        <w:lang w:val="ru-RU" w:eastAsia="en-US" w:bidi="ar-SA"/>
      </w:rPr>
    </w:lvl>
  </w:abstractNum>
  <w:abstractNum w:abstractNumId="4">
    <w:nsid w:val="241E461D"/>
    <w:multiLevelType w:val="hybridMultilevel"/>
    <w:tmpl w:val="FBD6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0069C"/>
    <w:multiLevelType w:val="multilevel"/>
    <w:tmpl w:val="1E10AE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05515"/>
    <w:multiLevelType w:val="hybridMultilevel"/>
    <w:tmpl w:val="8C44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3F92"/>
    <w:multiLevelType w:val="hybridMultilevel"/>
    <w:tmpl w:val="1E74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B0F44"/>
    <w:multiLevelType w:val="hybridMultilevel"/>
    <w:tmpl w:val="7482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06139"/>
    <w:multiLevelType w:val="hybridMultilevel"/>
    <w:tmpl w:val="3110B732"/>
    <w:lvl w:ilvl="0" w:tplc="930484DE">
      <w:numFmt w:val="bullet"/>
      <w:lvlText w:val="–"/>
      <w:lvlJc w:val="left"/>
      <w:pPr>
        <w:ind w:left="14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C3354">
      <w:numFmt w:val="bullet"/>
      <w:lvlText w:val="•"/>
      <w:lvlJc w:val="left"/>
      <w:pPr>
        <w:ind w:left="2468" w:hanging="180"/>
      </w:pPr>
      <w:rPr>
        <w:rFonts w:hint="default"/>
        <w:lang w:val="ru-RU" w:eastAsia="en-US" w:bidi="ar-SA"/>
      </w:rPr>
    </w:lvl>
    <w:lvl w:ilvl="2" w:tplc="9FA8A2A8">
      <w:numFmt w:val="bullet"/>
      <w:lvlText w:val="•"/>
      <w:lvlJc w:val="left"/>
      <w:pPr>
        <w:ind w:left="3517" w:hanging="180"/>
      </w:pPr>
      <w:rPr>
        <w:rFonts w:hint="default"/>
        <w:lang w:val="ru-RU" w:eastAsia="en-US" w:bidi="ar-SA"/>
      </w:rPr>
    </w:lvl>
    <w:lvl w:ilvl="3" w:tplc="AC4EA376">
      <w:numFmt w:val="bullet"/>
      <w:lvlText w:val="•"/>
      <w:lvlJc w:val="left"/>
      <w:pPr>
        <w:ind w:left="4565" w:hanging="180"/>
      </w:pPr>
      <w:rPr>
        <w:rFonts w:hint="default"/>
        <w:lang w:val="ru-RU" w:eastAsia="en-US" w:bidi="ar-SA"/>
      </w:rPr>
    </w:lvl>
    <w:lvl w:ilvl="4" w:tplc="547C9C6E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5" w:tplc="BFCEFDAC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6" w:tplc="663C7BE4">
      <w:numFmt w:val="bullet"/>
      <w:lvlText w:val="•"/>
      <w:lvlJc w:val="left"/>
      <w:pPr>
        <w:ind w:left="7711" w:hanging="180"/>
      </w:pPr>
      <w:rPr>
        <w:rFonts w:hint="default"/>
        <w:lang w:val="ru-RU" w:eastAsia="en-US" w:bidi="ar-SA"/>
      </w:rPr>
    </w:lvl>
    <w:lvl w:ilvl="7" w:tplc="63D4381A">
      <w:numFmt w:val="bullet"/>
      <w:lvlText w:val="•"/>
      <w:lvlJc w:val="left"/>
      <w:pPr>
        <w:ind w:left="8760" w:hanging="180"/>
      </w:pPr>
      <w:rPr>
        <w:rFonts w:hint="default"/>
        <w:lang w:val="ru-RU" w:eastAsia="en-US" w:bidi="ar-SA"/>
      </w:rPr>
    </w:lvl>
    <w:lvl w:ilvl="8" w:tplc="960CE99A">
      <w:numFmt w:val="bullet"/>
      <w:lvlText w:val="•"/>
      <w:lvlJc w:val="left"/>
      <w:pPr>
        <w:ind w:left="9809" w:hanging="180"/>
      </w:pPr>
      <w:rPr>
        <w:rFonts w:hint="default"/>
        <w:lang w:val="ru-RU" w:eastAsia="en-US" w:bidi="ar-SA"/>
      </w:rPr>
    </w:lvl>
  </w:abstractNum>
  <w:abstractNum w:abstractNumId="10">
    <w:nsid w:val="385A0212"/>
    <w:multiLevelType w:val="hybridMultilevel"/>
    <w:tmpl w:val="2EA6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D137D"/>
    <w:multiLevelType w:val="multilevel"/>
    <w:tmpl w:val="A9801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C6535"/>
    <w:multiLevelType w:val="multilevel"/>
    <w:tmpl w:val="D9B820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42737B53"/>
    <w:multiLevelType w:val="hybridMultilevel"/>
    <w:tmpl w:val="E6BC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473B8"/>
    <w:multiLevelType w:val="multilevel"/>
    <w:tmpl w:val="53CAF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4D5EA8"/>
    <w:multiLevelType w:val="hybridMultilevel"/>
    <w:tmpl w:val="5CA8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25965"/>
    <w:multiLevelType w:val="hybridMultilevel"/>
    <w:tmpl w:val="6CBE4096"/>
    <w:lvl w:ilvl="0" w:tplc="3E3CDCAE">
      <w:start w:val="1"/>
      <w:numFmt w:val="decimal"/>
      <w:lvlText w:val="%1."/>
      <w:lvlJc w:val="left"/>
      <w:pPr>
        <w:ind w:left="141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0EA84">
      <w:numFmt w:val="bullet"/>
      <w:lvlText w:val="•"/>
      <w:lvlJc w:val="left"/>
      <w:pPr>
        <w:ind w:left="2468" w:hanging="228"/>
      </w:pPr>
      <w:rPr>
        <w:rFonts w:hint="default"/>
        <w:lang w:val="ru-RU" w:eastAsia="en-US" w:bidi="ar-SA"/>
      </w:rPr>
    </w:lvl>
    <w:lvl w:ilvl="2" w:tplc="748C843E">
      <w:numFmt w:val="bullet"/>
      <w:lvlText w:val="•"/>
      <w:lvlJc w:val="left"/>
      <w:pPr>
        <w:ind w:left="3517" w:hanging="228"/>
      </w:pPr>
      <w:rPr>
        <w:rFonts w:hint="default"/>
        <w:lang w:val="ru-RU" w:eastAsia="en-US" w:bidi="ar-SA"/>
      </w:rPr>
    </w:lvl>
    <w:lvl w:ilvl="3" w:tplc="DCD8F710">
      <w:numFmt w:val="bullet"/>
      <w:lvlText w:val="•"/>
      <w:lvlJc w:val="left"/>
      <w:pPr>
        <w:ind w:left="4565" w:hanging="228"/>
      </w:pPr>
      <w:rPr>
        <w:rFonts w:hint="default"/>
        <w:lang w:val="ru-RU" w:eastAsia="en-US" w:bidi="ar-SA"/>
      </w:rPr>
    </w:lvl>
    <w:lvl w:ilvl="4" w:tplc="E098B152">
      <w:numFmt w:val="bullet"/>
      <w:lvlText w:val="•"/>
      <w:lvlJc w:val="left"/>
      <w:pPr>
        <w:ind w:left="5614" w:hanging="228"/>
      </w:pPr>
      <w:rPr>
        <w:rFonts w:hint="default"/>
        <w:lang w:val="ru-RU" w:eastAsia="en-US" w:bidi="ar-SA"/>
      </w:rPr>
    </w:lvl>
    <w:lvl w:ilvl="5" w:tplc="070C9936">
      <w:numFmt w:val="bullet"/>
      <w:lvlText w:val="•"/>
      <w:lvlJc w:val="left"/>
      <w:pPr>
        <w:ind w:left="6663" w:hanging="228"/>
      </w:pPr>
      <w:rPr>
        <w:rFonts w:hint="default"/>
        <w:lang w:val="ru-RU" w:eastAsia="en-US" w:bidi="ar-SA"/>
      </w:rPr>
    </w:lvl>
    <w:lvl w:ilvl="6" w:tplc="45A2AA02">
      <w:numFmt w:val="bullet"/>
      <w:lvlText w:val="•"/>
      <w:lvlJc w:val="left"/>
      <w:pPr>
        <w:ind w:left="7711" w:hanging="228"/>
      </w:pPr>
      <w:rPr>
        <w:rFonts w:hint="default"/>
        <w:lang w:val="ru-RU" w:eastAsia="en-US" w:bidi="ar-SA"/>
      </w:rPr>
    </w:lvl>
    <w:lvl w:ilvl="7" w:tplc="9D6E16C6">
      <w:numFmt w:val="bullet"/>
      <w:lvlText w:val="•"/>
      <w:lvlJc w:val="left"/>
      <w:pPr>
        <w:ind w:left="8760" w:hanging="228"/>
      </w:pPr>
      <w:rPr>
        <w:rFonts w:hint="default"/>
        <w:lang w:val="ru-RU" w:eastAsia="en-US" w:bidi="ar-SA"/>
      </w:rPr>
    </w:lvl>
    <w:lvl w:ilvl="8" w:tplc="1C66B842">
      <w:numFmt w:val="bullet"/>
      <w:lvlText w:val="•"/>
      <w:lvlJc w:val="left"/>
      <w:pPr>
        <w:ind w:left="9809" w:hanging="228"/>
      </w:pPr>
      <w:rPr>
        <w:rFonts w:hint="default"/>
        <w:lang w:val="ru-RU" w:eastAsia="en-US" w:bidi="ar-SA"/>
      </w:rPr>
    </w:lvl>
  </w:abstractNum>
  <w:abstractNum w:abstractNumId="17">
    <w:nsid w:val="4DFE519B"/>
    <w:multiLevelType w:val="multilevel"/>
    <w:tmpl w:val="C92050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29210F"/>
    <w:multiLevelType w:val="multilevel"/>
    <w:tmpl w:val="D58E2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3762B2"/>
    <w:multiLevelType w:val="multilevel"/>
    <w:tmpl w:val="33B4F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455A0E"/>
    <w:multiLevelType w:val="hybridMultilevel"/>
    <w:tmpl w:val="4C7EF170"/>
    <w:lvl w:ilvl="0" w:tplc="E74A9E80">
      <w:start w:val="1"/>
      <w:numFmt w:val="decimal"/>
      <w:lvlText w:val="%1."/>
      <w:lvlJc w:val="left"/>
      <w:pPr>
        <w:ind w:left="141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6FA08">
      <w:numFmt w:val="bullet"/>
      <w:lvlText w:val="•"/>
      <w:lvlJc w:val="left"/>
      <w:pPr>
        <w:ind w:left="2468" w:hanging="241"/>
      </w:pPr>
      <w:rPr>
        <w:rFonts w:hint="default"/>
        <w:lang w:val="ru-RU" w:eastAsia="en-US" w:bidi="ar-SA"/>
      </w:rPr>
    </w:lvl>
    <w:lvl w:ilvl="2" w:tplc="97065FD4">
      <w:numFmt w:val="bullet"/>
      <w:lvlText w:val="•"/>
      <w:lvlJc w:val="left"/>
      <w:pPr>
        <w:ind w:left="3517" w:hanging="241"/>
      </w:pPr>
      <w:rPr>
        <w:rFonts w:hint="default"/>
        <w:lang w:val="ru-RU" w:eastAsia="en-US" w:bidi="ar-SA"/>
      </w:rPr>
    </w:lvl>
    <w:lvl w:ilvl="3" w:tplc="C9F0AFEE">
      <w:numFmt w:val="bullet"/>
      <w:lvlText w:val="•"/>
      <w:lvlJc w:val="left"/>
      <w:pPr>
        <w:ind w:left="4565" w:hanging="241"/>
      </w:pPr>
      <w:rPr>
        <w:rFonts w:hint="default"/>
        <w:lang w:val="ru-RU" w:eastAsia="en-US" w:bidi="ar-SA"/>
      </w:rPr>
    </w:lvl>
    <w:lvl w:ilvl="4" w:tplc="F05ED086">
      <w:numFmt w:val="bullet"/>
      <w:lvlText w:val="•"/>
      <w:lvlJc w:val="left"/>
      <w:pPr>
        <w:ind w:left="5614" w:hanging="241"/>
      </w:pPr>
      <w:rPr>
        <w:rFonts w:hint="default"/>
        <w:lang w:val="ru-RU" w:eastAsia="en-US" w:bidi="ar-SA"/>
      </w:rPr>
    </w:lvl>
    <w:lvl w:ilvl="5" w:tplc="3FCE2086">
      <w:numFmt w:val="bullet"/>
      <w:lvlText w:val="•"/>
      <w:lvlJc w:val="left"/>
      <w:pPr>
        <w:ind w:left="6663" w:hanging="241"/>
      </w:pPr>
      <w:rPr>
        <w:rFonts w:hint="default"/>
        <w:lang w:val="ru-RU" w:eastAsia="en-US" w:bidi="ar-SA"/>
      </w:rPr>
    </w:lvl>
    <w:lvl w:ilvl="6" w:tplc="2C54D950">
      <w:numFmt w:val="bullet"/>
      <w:lvlText w:val="•"/>
      <w:lvlJc w:val="left"/>
      <w:pPr>
        <w:ind w:left="7711" w:hanging="241"/>
      </w:pPr>
      <w:rPr>
        <w:rFonts w:hint="default"/>
        <w:lang w:val="ru-RU" w:eastAsia="en-US" w:bidi="ar-SA"/>
      </w:rPr>
    </w:lvl>
    <w:lvl w:ilvl="7" w:tplc="4C2CB740">
      <w:numFmt w:val="bullet"/>
      <w:lvlText w:val="•"/>
      <w:lvlJc w:val="left"/>
      <w:pPr>
        <w:ind w:left="8760" w:hanging="241"/>
      </w:pPr>
      <w:rPr>
        <w:rFonts w:hint="default"/>
        <w:lang w:val="ru-RU" w:eastAsia="en-US" w:bidi="ar-SA"/>
      </w:rPr>
    </w:lvl>
    <w:lvl w:ilvl="8" w:tplc="C22CA56C">
      <w:numFmt w:val="bullet"/>
      <w:lvlText w:val="•"/>
      <w:lvlJc w:val="left"/>
      <w:pPr>
        <w:ind w:left="9809" w:hanging="241"/>
      </w:pPr>
      <w:rPr>
        <w:rFonts w:hint="default"/>
        <w:lang w:val="ru-RU" w:eastAsia="en-US" w:bidi="ar-SA"/>
      </w:rPr>
    </w:lvl>
  </w:abstractNum>
  <w:abstractNum w:abstractNumId="21">
    <w:nsid w:val="620E7356"/>
    <w:multiLevelType w:val="hybridMultilevel"/>
    <w:tmpl w:val="D2BE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6A6AE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D2F06"/>
    <w:multiLevelType w:val="hybridMultilevel"/>
    <w:tmpl w:val="90CE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3406"/>
    <w:multiLevelType w:val="hybridMultilevel"/>
    <w:tmpl w:val="2E42E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30C03"/>
    <w:multiLevelType w:val="hybridMultilevel"/>
    <w:tmpl w:val="05C249BC"/>
    <w:lvl w:ilvl="0" w:tplc="24DC80F0">
      <w:numFmt w:val="bullet"/>
      <w:lvlText w:val="-"/>
      <w:lvlJc w:val="left"/>
      <w:pPr>
        <w:ind w:left="111" w:hanging="3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DDCA1774">
      <w:numFmt w:val="bullet"/>
      <w:lvlText w:val="•"/>
      <w:lvlJc w:val="left"/>
      <w:pPr>
        <w:ind w:left="863" w:hanging="384"/>
      </w:pPr>
      <w:rPr>
        <w:rFonts w:hint="default"/>
        <w:lang w:val="ru-RU" w:eastAsia="en-US" w:bidi="ar-SA"/>
      </w:rPr>
    </w:lvl>
    <w:lvl w:ilvl="2" w:tplc="115A0F04">
      <w:numFmt w:val="bullet"/>
      <w:lvlText w:val="•"/>
      <w:lvlJc w:val="left"/>
      <w:pPr>
        <w:ind w:left="1607" w:hanging="384"/>
      </w:pPr>
      <w:rPr>
        <w:rFonts w:hint="default"/>
        <w:lang w:val="ru-RU" w:eastAsia="en-US" w:bidi="ar-SA"/>
      </w:rPr>
    </w:lvl>
    <w:lvl w:ilvl="3" w:tplc="810C38F0">
      <w:numFmt w:val="bullet"/>
      <w:lvlText w:val="•"/>
      <w:lvlJc w:val="left"/>
      <w:pPr>
        <w:ind w:left="2351" w:hanging="384"/>
      </w:pPr>
      <w:rPr>
        <w:rFonts w:hint="default"/>
        <w:lang w:val="ru-RU" w:eastAsia="en-US" w:bidi="ar-SA"/>
      </w:rPr>
    </w:lvl>
    <w:lvl w:ilvl="4" w:tplc="A12C8766">
      <w:numFmt w:val="bullet"/>
      <w:lvlText w:val="•"/>
      <w:lvlJc w:val="left"/>
      <w:pPr>
        <w:ind w:left="3095" w:hanging="384"/>
      </w:pPr>
      <w:rPr>
        <w:rFonts w:hint="default"/>
        <w:lang w:val="ru-RU" w:eastAsia="en-US" w:bidi="ar-SA"/>
      </w:rPr>
    </w:lvl>
    <w:lvl w:ilvl="5" w:tplc="D166EEAA">
      <w:numFmt w:val="bullet"/>
      <w:lvlText w:val="•"/>
      <w:lvlJc w:val="left"/>
      <w:pPr>
        <w:ind w:left="3839" w:hanging="384"/>
      </w:pPr>
      <w:rPr>
        <w:rFonts w:hint="default"/>
        <w:lang w:val="ru-RU" w:eastAsia="en-US" w:bidi="ar-SA"/>
      </w:rPr>
    </w:lvl>
    <w:lvl w:ilvl="6" w:tplc="B1EAD432">
      <w:numFmt w:val="bullet"/>
      <w:lvlText w:val="•"/>
      <w:lvlJc w:val="left"/>
      <w:pPr>
        <w:ind w:left="4583" w:hanging="384"/>
      </w:pPr>
      <w:rPr>
        <w:rFonts w:hint="default"/>
        <w:lang w:val="ru-RU" w:eastAsia="en-US" w:bidi="ar-SA"/>
      </w:rPr>
    </w:lvl>
    <w:lvl w:ilvl="7" w:tplc="2B9A09F0">
      <w:numFmt w:val="bullet"/>
      <w:lvlText w:val="•"/>
      <w:lvlJc w:val="left"/>
      <w:pPr>
        <w:ind w:left="5327" w:hanging="384"/>
      </w:pPr>
      <w:rPr>
        <w:rFonts w:hint="default"/>
        <w:lang w:val="ru-RU" w:eastAsia="en-US" w:bidi="ar-SA"/>
      </w:rPr>
    </w:lvl>
    <w:lvl w:ilvl="8" w:tplc="8F5E8D60">
      <w:numFmt w:val="bullet"/>
      <w:lvlText w:val="•"/>
      <w:lvlJc w:val="left"/>
      <w:pPr>
        <w:ind w:left="6071" w:hanging="384"/>
      </w:pPr>
      <w:rPr>
        <w:rFonts w:hint="default"/>
        <w:lang w:val="ru-RU" w:eastAsia="en-US" w:bidi="ar-SA"/>
      </w:rPr>
    </w:lvl>
  </w:abstractNum>
  <w:abstractNum w:abstractNumId="25">
    <w:nsid w:val="71284C86"/>
    <w:multiLevelType w:val="hybridMultilevel"/>
    <w:tmpl w:val="EC1463CE"/>
    <w:lvl w:ilvl="0" w:tplc="6E60E6C8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10E228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BCD242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B490A9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1C8CAB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F0523E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0AA814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4858EB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3DCACA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26">
    <w:nsid w:val="766F4074"/>
    <w:multiLevelType w:val="multilevel"/>
    <w:tmpl w:val="EA705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26"/>
  </w:num>
  <w:num w:numId="4">
    <w:abstractNumId w:val="14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23"/>
  </w:num>
  <w:num w:numId="10">
    <w:abstractNumId w:val="18"/>
  </w:num>
  <w:num w:numId="11">
    <w:abstractNumId w:val="17"/>
  </w:num>
  <w:num w:numId="12">
    <w:abstractNumId w:val="1"/>
  </w:num>
  <w:num w:numId="13">
    <w:abstractNumId w:val="24"/>
  </w:num>
  <w:num w:numId="14">
    <w:abstractNumId w:val="4"/>
  </w:num>
  <w:num w:numId="15">
    <w:abstractNumId w:val="10"/>
  </w:num>
  <w:num w:numId="16">
    <w:abstractNumId w:val="22"/>
  </w:num>
  <w:num w:numId="17">
    <w:abstractNumId w:val="0"/>
  </w:num>
  <w:num w:numId="18">
    <w:abstractNumId w:val="21"/>
  </w:num>
  <w:num w:numId="19">
    <w:abstractNumId w:val="7"/>
  </w:num>
  <w:num w:numId="20">
    <w:abstractNumId w:val="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16"/>
  </w:num>
  <w:num w:numId="25">
    <w:abstractNumId w:val="3"/>
  </w:num>
  <w:num w:numId="26">
    <w:abstractNumId w:val="8"/>
  </w:num>
  <w:num w:numId="2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D7C"/>
    <w:rsid w:val="00007EB5"/>
    <w:rsid w:val="00022115"/>
    <w:rsid w:val="0003108A"/>
    <w:rsid w:val="0004546A"/>
    <w:rsid w:val="000766D8"/>
    <w:rsid w:val="000C61CD"/>
    <w:rsid w:val="000E187C"/>
    <w:rsid w:val="000E631D"/>
    <w:rsid w:val="000F2553"/>
    <w:rsid w:val="000F3CF2"/>
    <w:rsid w:val="0010218C"/>
    <w:rsid w:val="00103F2F"/>
    <w:rsid w:val="001422A2"/>
    <w:rsid w:val="00160CED"/>
    <w:rsid w:val="00181DDC"/>
    <w:rsid w:val="001B5D17"/>
    <w:rsid w:val="001E078C"/>
    <w:rsid w:val="0020778B"/>
    <w:rsid w:val="002125BD"/>
    <w:rsid w:val="002449E7"/>
    <w:rsid w:val="00251386"/>
    <w:rsid w:val="00282D7C"/>
    <w:rsid w:val="00287478"/>
    <w:rsid w:val="002A7DA6"/>
    <w:rsid w:val="002F7330"/>
    <w:rsid w:val="002F7D03"/>
    <w:rsid w:val="003000F5"/>
    <w:rsid w:val="00320927"/>
    <w:rsid w:val="00322B39"/>
    <w:rsid w:val="003231D4"/>
    <w:rsid w:val="00326E83"/>
    <w:rsid w:val="0033360D"/>
    <w:rsid w:val="00346DF1"/>
    <w:rsid w:val="00347953"/>
    <w:rsid w:val="00350125"/>
    <w:rsid w:val="00351E48"/>
    <w:rsid w:val="00366DFA"/>
    <w:rsid w:val="00387BF5"/>
    <w:rsid w:val="00387EF4"/>
    <w:rsid w:val="003B5F91"/>
    <w:rsid w:val="003D01D8"/>
    <w:rsid w:val="00411CFC"/>
    <w:rsid w:val="00454844"/>
    <w:rsid w:val="004714D6"/>
    <w:rsid w:val="00472160"/>
    <w:rsid w:val="00497D41"/>
    <w:rsid w:val="004B2258"/>
    <w:rsid w:val="004C1B23"/>
    <w:rsid w:val="004D3C0F"/>
    <w:rsid w:val="004F345D"/>
    <w:rsid w:val="00517217"/>
    <w:rsid w:val="00527F8D"/>
    <w:rsid w:val="00541080"/>
    <w:rsid w:val="00552FA7"/>
    <w:rsid w:val="00555083"/>
    <w:rsid w:val="00562638"/>
    <w:rsid w:val="00572885"/>
    <w:rsid w:val="005807EE"/>
    <w:rsid w:val="00581094"/>
    <w:rsid w:val="005E2828"/>
    <w:rsid w:val="00621985"/>
    <w:rsid w:val="006524ED"/>
    <w:rsid w:val="00660228"/>
    <w:rsid w:val="0067523B"/>
    <w:rsid w:val="00686003"/>
    <w:rsid w:val="00690EA3"/>
    <w:rsid w:val="006A0E29"/>
    <w:rsid w:val="006A5E1B"/>
    <w:rsid w:val="006B4E24"/>
    <w:rsid w:val="006E033C"/>
    <w:rsid w:val="006E7C70"/>
    <w:rsid w:val="006F00DB"/>
    <w:rsid w:val="00711535"/>
    <w:rsid w:val="00711926"/>
    <w:rsid w:val="007177BE"/>
    <w:rsid w:val="007247D3"/>
    <w:rsid w:val="00734E6D"/>
    <w:rsid w:val="0074794A"/>
    <w:rsid w:val="00757DC3"/>
    <w:rsid w:val="0077233E"/>
    <w:rsid w:val="00784D87"/>
    <w:rsid w:val="007968FC"/>
    <w:rsid w:val="007D48DC"/>
    <w:rsid w:val="007D6EF0"/>
    <w:rsid w:val="0081138D"/>
    <w:rsid w:val="008248BE"/>
    <w:rsid w:val="00834263"/>
    <w:rsid w:val="00861653"/>
    <w:rsid w:val="00864A27"/>
    <w:rsid w:val="008A3794"/>
    <w:rsid w:val="008A3B95"/>
    <w:rsid w:val="008A3DB9"/>
    <w:rsid w:val="008B5100"/>
    <w:rsid w:val="008C6EF1"/>
    <w:rsid w:val="008D0BA1"/>
    <w:rsid w:val="008D2396"/>
    <w:rsid w:val="008D6103"/>
    <w:rsid w:val="008E0093"/>
    <w:rsid w:val="008E3E73"/>
    <w:rsid w:val="008F674C"/>
    <w:rsid w:val="00902CBE"/>
    <w:rsid w:val="009465A9"/>
    <w:rsid w:val="00965D3D"/>
    <w:rsid w:val="00966FB0"/>
    <w:rsid w:val="00987AB3"/>
    <w:rsid w:val="00987D3D"/>
    <w:rsid w:val="009A2A7C"/>
    <w:rsid w:val="009C0279"/>
    <w:rsid w:val="00A00074"/>
    <w:rsid w:val="00A04F29"/>
    <w:rsid w:val="00A14CEF"/>
    <w:rsid w:val="00A92B00"/>
    <w:rsid w:val="00AC30A8"/>
    <w:rsid w:val="00AC54A7"/>
    <w:rsid w:val="00AD6899"/>
    <w:rsid w:val="00B1591B"/>
    <w:rsid w:val="00B23B37"/>
    <w:rsid w:val="00B30170"/>
    <w:rsid w:val="00B43FF2"/>
    <w:rsid w:val="00B63448"/>
    <w:rsid w:val="00B70135"/>
    <w:rsid w:val="00B9074C"/>
    <w:rsid w:val="00BD71A5"/>
    <w:rsid w:val="00BF5598"/>
    <w:rsid w:val="00C05070"/>
    <w:rsid w:val="00C11F63"/>
    <w:rsid w:val="00C7724A"/>
    <w:rsid w:val="00C949A5"/>
    <w:rsid w:val="00CA4F9E"/>
    <w:rsid w:val="00CF5D1D"/>
    <w:rsid w:val="00D36590"/>
    <w:rsid w:val="00D712C2"/>
    <w:rsid w:val="00E60B36"/>
    <w:rsid w:val="00E63C24"/>
    <w:rsid w:val="00EB00F5"/>
    <w:rsid w:val="00EB36CB"/>
    <w:rsid w:val="00EB5FAD"/>
    <w:rsid w:val="00EC3677"/>
    <w:rsid w:val="00EC38C0"/>
    <w:rsid w:val="00EF12E2"/>
    <w:rsid w:val="00F14C9A"/>
    <w:rsid w:val="00F1522E"/>
    <w:rsid w:val="00F6532D"/>
    <w:rsid w:val="00F92A90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2D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2D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82D7C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282D7C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282D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282D7C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28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3"/>
    <w:rsid w:val="00282D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82D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282D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282D7C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Подпись к таблице_"/>
    <w:basedOn w:val="a0"/>
    <w:link w:val="a7"/>
    <w:rsid w:val="00282D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82D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rsid w:val="00282D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2D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Колонтитул_"/>
    <w:basedOn w:val="a0"/>
    <w:link w:val="a9"/>
    <w:rsid w:val="007D6E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Колонтитул + Полужирный"/>
    <w:basedOn w:val="a8"/>
    <w:rsid w:val="007D6EF0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7D6EF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1"/>
    <w:qFormat/>
    <w:rsid w:val="002F7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3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60D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EB36CB"/>
    <w:pPr>
      <w:widowControl w:val="0"/>
      <w:autoSpaceDE w:val="0"/>
      <w:autoSpaceDN w:val="0"/>
      <w:spacing w:after="0" w:line="240" w:lineRule="auto"/>
      <w:ind w:left="1418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B36CB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сновной текст2"/>
    <w:basedOn w:val="a"/>
    <w:rsid w:val="000766D8"/>
    <w:pPr>
      <w:shd w:val="clear" w:color="auto" w:fill="FFFFFF"/>
      <w:spacing w:before="540" w:after="0" w:line="295" w:lineRule="exact"/>
      <w:jc w:val="both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3">
    <w:name w:val="Основной текст (3)_"/>
    <w:basedOn w:val="a0"/>
    <w:link w:val="30"/>
    <w:rsid w:val="00C949A5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49A5"/>
    <w:pPr>
      <w:shd w:val="clear" w:color="auto" w:fill="FFFFFF"/>
      <w:spacing w:before="1860" w:after="540" w:line="295" w:lineRule="exact"/>
      <w:jc w:val="center"/>
    </w:pPr>
    <w:rPr>
      <w:rFonts w:ascii="Arial" w:eastAsia="Arial" w:hAnsi="Arial" w:cs="Arial"/>
      <w:sz w:val="26"/>
      <w:szCs w:val="26"/>
    </w:rPr>
  </w:style>
  <w:style w:type="character" w:customStyle="1" w:styleId="5">
    <w:name w:val="Основной текст5"/>
    <w:basedOn w:val="a3"/>
    <w:rsid w:val="00987D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rsid w:val="00987D3D"/>
    <w:pPr>
      <w:shd w:val="clear" w:color="auto" w:fill="FFFFFF"/>
      <w:spacing w:before="240" w:after="0" w:line="322" w:lineRule="exact"/>
      <w:ind w:hanging="3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NoSpacingChar">
    <w:name w:val="No Spacing Char"/>
    <w:link w:val="12"/>
    <w:locked/>
    <w:rsid w:val="00757DC3"/>
    <w:rPr>
      <w:rFonts w:ascii="Calibri" w:hAnsi="Calibri"/>
    </w:rPr>
  </w:style>
  <w:style w:type="paragraph" w:customStyle="1" w:styleId="12">
    <w:name w:val="Без интервала1"/>
    <w:link w:val="NoSpacingChar"/>
    <w:rsid w:val="00757DC3"/>
    <w:pPr>
      <w:spacing w:after="0" w:line="240" w:lineRule="auto"/>
    </w:pPr>
    <w:rPr>
      <w:rFonts w:ascii="Calibri" w:hAnsi="Calibri"/>
    </w:rPr>
  </w:style>
  <w:style w:type="character" w:customStyle="1" w:styleId="Consolas11pt0pt">
    <w:name w:val="Колонтитул + Consolas;11 pt;Интервал 0 pt"/>
    <w:basedOn w:val="a8"/>
    <w:rsid w:val="00351E48"/>
    <w:rPr>
      <w:rFonts w:ascii="Consolas" w:eastAsia="Consolas" w:hAnsi="Consolas" w:cs="Consolas"/>
      <w:spacing w:val="-10"/>
      <w:sz w:val="22"/>
      <w:szCs w:val="22"/>
      <w:shd w:val="clear" w:color="auto" w:fill="FFFFFF"/>
    </w:rPr>
  </w:style>
  <w:style w:type="paragraph" w:styleId="af0">
    <w:name w:val="Normal (Web)"/>
    <w:basedOn w:val="a"/>
    <w:uiPriority w:val="99"/>
    <w:unhideWhenUsed/>
    <w:rsid w:val="00F1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0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odot">
    <w:name w:val="ino_dot"/>
    <w:basedOn w:val="a"/>
    <w:rsid w:val="0003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54844"/>
    <w:rPr>
      <w:b/>
      <w:bCs/>
    </w:rPr>
  </w:style>
  <w:style w:type="character" w:styleId="af2">
    <w:name w:val="Emphasis"/>
    <w:basedOn w:val="a0"/>
    <w:uiPriority w:val="20"/>
    <w:qFormat/>
    <w:rsid w:val="00A00074"/>
    <w:rPr>
      <w:i/>
      <w:iCs/>
    </w:rPr>
  </w:style>
  <w:style w:type="table" w:styleId="-3">
    <w:name w:val="Light List Accent 3"/>
    <w:basedOn w:val="a1"/>
    <w:uiPriority w:val="61"/>
    <w:rsid w:val="00796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96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CA4F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Shading Accent 2"/>
    <w:basedOn w:val="a1"/>
    <w:uiPriority w:val="60"/>
    <w:rsid w:val="006E03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1"/>
    <w:uiPriority w:val="60"/>
    <w:rsid w:val="006E03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0">
    <w:name w:val="Light Shading Accent 4"/>
    <w:basedOn w:val="a1"/>
    <w:uiPriority w:val="60"/>
    <w:rsid w:val="006E03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2">
    <w:name w:val="Medium Shading 1 Accent 2"/>
    <w:basedOn w:val="a1"/>
    <w:uiPriority w:val="63"/>
    <w:rsid w:val="006E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6E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6E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6E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10">
    <w:name w:val="Заголовок 11"/>
    <w:basedOn w:val="a"/>
    <w:uiPriority w:val="1"/>
    <w:qFormat/>
    <w:rsid w:val="0077233E"/>
    <w:pPr>
      <w:widowControl w:val="0"/>
      <w:autoSpaceDE w:val="0"/>
      <w:autoSpaceDN w:val="0"/>
      <w:spacing w:before="70" w:after="0" w:line="240" w:lineRule="auto"/>
      <w:ind w:left="3084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77233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824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2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24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824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248B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AD68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834263"/>
    <w:pPr>
      <w:ind w:left="720"/>
    </w:pPr>
    <w:rPr>
      <w:rFonts w:ascii="Calibri" w:eastAsia="Times New Roman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15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F1522E"/>
    <w:pPr>
      <w:widowControl w:val="0"/>
      <w:autoSpaceDE w:val="0"/>
      <w:autoSpaceDN w:val="0"/>
      <w:spacing w:before="121" w:after="0" w:line="240" w:lineRule="auto"/>
      <w:ind w:left="1418"/>
    </w:pPr>
    <w:rPr>
      <w:rFonts w:ascii="Calibri" w:eastAsia="Calibri" w:hAnsi="Calibri" w:cs="Calibri"/>
    </w:rPr>
  </w:style>
  <w:style w:type="paragraph" w:customStyle="1" w:styleId="210">
    <w:name w:val="Оглавление 21"/>
    <w:basedOn w:val="a"/>
    <w:uiPriority w:val="1"/>
    <w:qFormat/>
    <w:rsid w:val="00F1522E"/>
    <w:pPr>
      <w:widowControl w:val="0"/>
      <w:autoSpaceDE w:val="0"/>
      <w:autoSpaceDN w:val="0"/>
      <w:spacing w:before="141" w:after="0" w:line="240" w:lineRule="auto"/>
      <w:ind w:left="1638"/>
    </w:pPr>
    <w:rPr>
      <w:rFonts w:ascii="Calibri" w:eastAsia="Calibri" w:hAnsi="Calibri" w:cs="Calibri"/>
    </w:rPr>
  </w:style>
  <w:style w:type="paragraph" w:customStyle="1" w:styleId="211">
    <w:name w:val="Заголовок 21"/>
    <w:basedOn w:val="a"/>
    <w:uiPriority w:val="1"/>
    <w:qFormat/>
    <w:rsid w:val="00F1522E"/>
    <w:pPr>
      <w:widowControl w:val="0"/>
      <w:autoSpaceDE w:val="0"/>
      <w:autoSpaceDN w:val="0"/>
      <w:spacing w:after="0" w:line="240" w:lineRule="auto"/>
      <w:ind w:left="1388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F1522E"/>
    <w:pPr>
      <w:widowControl w:val="0"/>
      <w:autoSpaceDE w:val="0"/>
      <w:autoSpaceDN w:val="0"/>
      <w:spacing w:after="0" w:line="240" w:lineRule="auto"/>
      <w:ind w:left="21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1522E"/>
    <w:pPr>
      <w:widowControl w:val="0"/>
      <w:autoSpaceDE w:val="0"/>
      <w:autoSpaceDN w:val="0"/>
      <w:spacing w:after="0" w:line="240" w:lineRule="auto"/>
      <w:ind w:right="1271"/>
      <w:jc w:val="right"/>
      <w:outlineLvl w:val="4"/>
    </w:pPr>
    <w:rPr>
      <w:rFonts w:ascii="Arial" w:eastAsia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12BC61-74ED-42AC-A7C3-536A8F0FD6B5}" type="doc">
      <dgm:prSet loTypeId="urn:microsoft.com/office/officeart/2005/8/layout/hierarchy3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B26732DD-6DDF-4FB3-9D28-3A85540CE568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"Психолого - педагоическое сопровождение начинающего специалиста"</a:t>
          </a:r>
        </a:p>
      </dgm:t>
    </dgm:pt>
    <dgm:pt modelId="{7322AB6A-A37D-435A-9DA4-41A95707D51A}" type="parTrans" cxnId="{24265BE5-E447-4524-B968-86B53E044060}">
      <dgm:prSet/>
      <dgm:spPr/>
      <dgm:t>
        <a:bodyPr/>
        <a:lstStyle/>
        <a:p>
          <a:endParaRPr lang="ru-RU"/>
        </a:p>
      </dgm:t>
    </dgm:pt>
    <dgm:pt modelId="{DD85665E-9A1C-4590-8B44-D4A8FD684F45}" type="sibTrans" cxnId="{24265BE5-E447-4524-B968-86B53E044060}">
      <dgm:prSet/>
      <dgm:spPr/>
      <dgm:t>
        <a:bodyPr/>
        <a:lstStyle/>
        <a:p>
          <a:endParaRPr lang="ru-RU"/>
        </a:p>
      </dgm:t>
    </dgm:pt>
    <dgm:pt modelId="{652A59EA-F55D-44D9-B2E8-5A7B72DA3009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Воспитатели групп раннего возраста "Дотянуться до звезды"</a:t>
          </a:r>
        </a:p>
      </dgm:t>
    </dgm:pt>
    <dgm:pt modelId="{17C5AC09-3C0C-424F-A7EE-C8E12D28BD9B}" type="parTrans" cxnId="{A2837610-7C4A-47EC-A692-5C198EFF9998}">
      <dgm:prSet/>
      <dgm:spPr/>
      <dgm:t>
        <a:bodyPr/>
        <a:lstStyle/>
        <a:p>
          <a:endParaRPr lang="ru-RU"/>
        </a:p>
      </dgm:t>
    </dgm:pt>
    <dgm:pt modelId="{1B5D79C7-C176-4640-9B36-33B3239DF3B9}" type="sibTrans" cxnId="{A2837610-7C4A-47EC-A692-5C198EFF9998}">
      <dgm:prSet/>
      <dgm:spPr/>
      <dgm:t>
        <a:bodyPr/>
        <a:lstStyle/>
        <a:p>
          <a:endParaRPr lang="ru-RU"/>
        </a:p>
      </dgm:t>
    </dgm:pt>
    <dgm:pt modelId="{C58217CA-730F-4746-8075-CD3CB95FC10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Воспитатели дошкольных групп "Ступени роста"</a:t>
          </a:r>
        </a:p>
      </dgm:t>
    </dgm:pt>
    <dgm:pt modelId="{28E8B5B5-A43E-43EA-AE21-0EA9E4E4132F}" type="parTrans" cxnId="{2CA20446-061C-41EA-A78D-4BA84BFF8196}">
      <dgm:prSet/>
      <dgm:spPr/>
      <dgm:t>
        <a:bodyPr/>
        <a:lstStyle/>
        <a:p>
          <a:endParaRPr lang="ru-RU"/>
        </a:p>
      </dgm:t>
    </dgm:pt>
    <dgm:pt modelId="{1DF8DABD-58D2-4AAC-AB5F-0A747A7FE027}" type="sibTrans" cxnId="{2CA20446-061C-41EA-A78D-4BA84BFF8196}">
      <dgm:prSet/>
      <dgm:spPr/>
      <dgm:t>
        <a:bodyPr/>
        <a:lstStyle/>
        <a:p>
          <a:endParaRPr lang="ru-RU"/>
        </a:p>
      </dgm:t>
    </dgm:pt>
    <dgm:pt modelId="{12E78A41-73BB-4807-B7A6-02323517014B}">
      <dgm:prSet phldrT="[Текст]" custT="1"/>
      <dgm:spPr/>
      <dgm:t>
        <a:bodyPr/>
        <a:lstStyle/>
        <a:p>
          <a:r>
            <a:rPr lang="ru-RU" sz="18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"Профильное наставничество"</a:t>
          </a:r>
        </a:p>
      </dgm:t>
    </dgm:pt>
    <dgm:pt modelId="{E57151AD-8048-470E-A97E-ABF594B77ADB}" type="parTrans" cxnId="{0D1B31DA-B5CA-40F8-ACDA-614F3A7A451C}">
      <dgm:prSet/>
      <dgm:spPr/>
      <dgm:t>
        <a:bodyPr/>
        <a:lstStyle/>
        <a:p>
          <a:endParaRPr lang="ru-RU"/>
        </a:p>
      </dgm:t>
    </dgm:pt>
    <dgm:pt modelId="{FB568E73-A0C5-4043-925A-8DC7F01C9CE9}" type="sibTrans" cxnId="{0D1B31DA-B5CA-40F8-ACDA-614F3A7A451C}">
      <dgm:prSet/>
      <dgm:spPr/>
      <dgm:t>
        <a:bodyPr/>
        <a:lstStyle/>
        <a:p>
          <a:endParaRPr lang="ru-RU"/>
        </a:p>
      </dgm:t>
    </dgm:pt>
    <dgm:pt modelId="{64EDBEAD-9D9B-4904-B42B-0391FA4E0B3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Учитель- логопед "Логопедические соты"</a:t>
          </a:r>
        </a:p>
      </dgm:t>
    </dgm:pt>
    <dgm:pt modelId="{1631757B-CFF5-476E-9436-7DA721F17443}" type="parTrans" cxnId="{50D493E2-F6F0-4D71-8735-0F4C210F131E}">
      <dgm:prSet/>
      <dgm:spPr/>
      <dgm:t>
        <a:bodyPr/>
        <a:lstStyle/>
        <a:p>
          <a:endParaRPr lang="ru-RU"/>
        </a:p>
      </dgm:t>
    </dgm:pt>
    <dgm:pt modelId="{F7968F1B-0981-45DA-BDE2-26986D174BDE}" type="sibTrans" cxnId="{50D493E2-F6F0-4D71-8735-0F4C210F131E}">
      <dgm:prSet/>
      <dgm:spPr/>
      <dgm:t>
        <a:bodyPr/>
        <a:lstStyle/>
        <a:p>
          <a:endParaRPr lang="ru-RU"/>
        </a:p>
      </dgm:t>
    </dgm:pt>
    <dgm:pt modelId="{353243B0-A400-4295-A70D-FB2D2FB009E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Педагог - психолог "Время работать вместе"</a:t>
          </a:r>
        </a:p>
      </dgm:t>
    </dgm:pt>
    <dgm:pt modelId="{A809B8A4-241A-4C77-B6D0-F272C1204167}" type="parTrans" cxnId="{AD0F9931-F3DF-46D9-9ABA-AC24204C2663}">
      <dgm:prSet/>
      <dgm:spPr/>
      <dgm:t>
        <a:bodyPr/>
        <a:lstStyle/>
        <a:p>
          <a:endParaRPr lang="ru-RU"/>
        </a:p>
      </dgm:t>
    </dgm:pt>
    <dgm:pt modelId="{9BA6FEF8-AEC3-49FF-8406-B06B078E01CD}" type="sibTrans" cxnId="{AD0F9931-F3DF-46D9-9ABA-AC24204C2663}">
      <dgm:prSet/>
      <dgm:spPr/>
      <dgm:t>
        <a:bodyPr/>
        <a:lstStyle/>
        <a:p>
          <a:endParaRPr lang="ru-RU"/>
        </a:p>
      </dgm:t>
    </dgm:pt>
    <dgm:pt modelId="{D06F4D69-2F99-4306-BE0F-F10F45C94414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Инструктор по физической культуре "Вместе весело шагать"</a:t>
          </a:r>
        </a:p>
      </dgm:t>
    </dgm:pt>
    <dgm:pt modelId="{E3930260-C14C-4462-BC5F-ADE66D903E86}" type="parTrans" cxnId="{13C417B0-2410-4136-9B98-BE6E72EB4CEA}">
      <dgm:prSet/>
      <dgm:spPr/>
      <dgm:t>
        <a:bodyPr/>
        <a:lstStyle/>
        <a:p>
          <a:endParaRPr lang="ru-RU"/>
        </a:p>
      </dgm:t>
    </dgm:pt>
    <dgm:pt modelId="{4CC794C9-E7D0-4F66-8943-AB6F24F9F9F6}" type="sibTrans" cxnId="{13C417B0-2410-4136-9B98-BE6E72EB4CEA}">
      <dgm:prSet/>
      <dgm:spPr/>
      <dgm:t>
        <a:bodyPr/>
        <a:lstStyle/>
        <a:p>
          <a:endParaRPr lang="ru-RU"/>
        </a:p>
      </dgm:t>
    </dgm:pt>
    <dgm:pt modelId="{B0628337-7E2C-44B9-A125-FDD49FA92A57}" type="pres">
      <dgm:prSet presAssocID="{2B12BC61-74ED-42AC-A7C3-536A8F0FD6B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1EE1DA9-4988-4F74-8838-6A6CD6F2AB40}" type="pres">
      <dgm:prSet presAssocID="{B26732DD-6DDF-4FB3-9D28-3A85540CE568}" presName="root" presStyleCnt="0"/>
      <dgm:spPr/>
    </dgm:pt>
    <dgm:pt modelId="{53058D11-118B-4C04-BAD1-7830F6883DC3}" type="pres">
      <dgm:prSet presAssocID="{B26732DD-6DDF-4FB3-9D28-3A85540CE568}" presName="rootComposite" presStyleCnt="0"/>
      <dgm:spPr/>
    </dgm:pt>
    <dgm:pt modelId="{1C56FACD-4F19-4605-84A6-4C0658DF4C70}" type="pres">
      <dgm:prSet presAssocID="{B26732DD-6DDF-4FB3-9D28-3A85540CE568}" presName="rootText" presStyleLbl="node1" presStyleIdx="0" presStyleCnt="2"/>
      <dgm:spPr/>
      <dgm:t>
        <a:bodyPr/>
        <a:lstStyle/>
        <a:p>
          <a:endParaRPr lang="ru-RU"/>
        </a:p>
      </dgm:t>
    </dgm:pt>
    <dgm:pt modelId="{99A632A8-A723-4255-BAAF-849B9A8C2268}" type="pres">
      <dgm:prSet presAssocID="{B26732DD-6DDF-4FB3-9D28-3A85540CE568}" presName="rootConnector" presStyleLbl="node1" presStyleIdx="0" presStyleCnt="2"/>
      <dgm:spPr/>
      <dgm:t>
        <a:bodyPr/>
        <a:lstStyle/>
        <a:p>
          <a:endParaRPr lang="ru-RU"/>
        </a:p>
      </dgm:t>
    </dgm:pt>
    <dgm:pt modelId="{1F63BF04-AB7A-4409-AFEE-BC23E47F4EAE}" type="pres">
      <dgm:prSet presAssocID="{B26732DD-6DDF-4FB3-9D28-3A85540CE568}" presName="childShape" presStyleCnt="0"/>
      <dgm:spPr/>
    </dgm:pt>
    <dgm:pt modelId="{9893EEEE-9A17-4B3E-80C5-DA4C656275E0}" type="pres">
      <dgm:prSet presAssocID="{17C5AC09-3C0C-424F-A7EE-C8E12D28BD9B}" presName="Name13" presStyleLbl="parChTrans1D2" presStyleIdx="0" presStyleCnt="5"/>
      <dgm:spPr/>
      <dgm:t>
        <a:bodyPr/>
        <a:lstStyle/>
        <a:p>
          <a:endParaRPr lang="ru-RU"/>
        </a:p>
      </dgm:t>
    </dgm:pt>
    <dgm:pt modelId="{E9372224-3693-4FFD-9524-B1177771DB9A}" type="pres">
      <dgm:prSet presAssocID="{652A59EA-F55D-44D9-B2E8-5A7B72DA3009}" presName="childText" presStyleLbl="b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3F103B-3108-40FB-A6CD-4AA34A5D732D}" type="pres">
      <dgm:prSet presAssocID="{28E8B5B5-A43E-43EA-AE21-0EA9E4E4132F}" presName="Name13" presStyleLbl="parChTrans1D2" presStyleIdx="1" presStyleCnt="5"/>
      <dgm:spPr/>
      <dgm:t>
        <a:bodyPr/>
        <a:lstStyle/>
        <a:p>
          <a:endParaRPr lang="ru-RU"/>
        </a:p>
      </dgm:t>
    </dgm:pt>
    <dgm:pt modelId="{04357A72-B775-4DDF-8928-1AA0A6EC031F}" type="pres">
      <dgm:prSet presAssocID="{C58217CA-730F-4746-8075-CD3CB95FC10E}" presName="childText" presStyleLbl="b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74131F-5DBE-4DE3-8E9F-451D961B8CB1}" type="pres">
      <dgm:prSet presAssocID="{12E78A41-73BB-4807-B7A6-02323517014B}" presName="root" presStyleCnt="0"/>
      <dgm:spPr/>
    </dgm:pt>
    <dgm:pt modelId="{D9EBFD5C-BF81-4F70-AE86-93F8E59555DF}" type="pres">
      <dgm:prSet presAssocID="{12E78A41-73BB-4807-B7A6-02323517014B}" presName="rootComposite" presStyleCnt="0"/>
      <dgm:spPr/>
    </dgm:pt>
    <dgm:pt modelId="{1B117531-0CD2-4F87-8E15-770D19C7CEF9}" type="pres">
      <dgm:prSet presAssocID="{12E78A41-73BB-4807-B7A6-02323517014B}" presName="rootText" presStyleLbl="node1" presStyleIdx="1" presStyleCnt="2"/>
      <dgm:spPr/>
      <dgm:t>
        <a:bodyPr/>
        <a:lstStyle/>
        <a:p>
          <a:endParaRPr lang="ru-RU"/>
        </a:p>
      </dgm:t>
    </dgm:pt>
    <dgm:pt modelId="{1DA7852E-ABC8-422E-953C-72CDCE2D92F2}" type="pres">
      <dgm:prSet presAssocID="{12E78A41-73BB-4807-B7A6-02323517014B}" presName="rootConnector" presStyleLbl="node1" presStyleIdx="1" presStyleCnt="2"/>
      <dgm:spPr/>
      <dgm:t>
        <a:bodyPr/>
        <a:lstStyle/>
        <a:p>
          <a:endParaRPr lang="ru-RU"/>
        </a:p>
      </dgm:t>
    </dgm:pt>
    <dgm:pt modelId="{C35A8B11-9570-401B-9A89-E862490DE040}" type="pres">
      <dgm:prSet presAssocID="{12E78A41-73BB-4807-B7A6-02323517014B}" presName="childShape" presStyleCnt="0"/>
      <dgm:spPr/>
    </dgm:pt>
    <dgm:pt modelId="{694954D6-6231-4CBF-8D48-13012ECC6CA6}" type="pres">
      <dgm:prSet presAssocID="{1631757B-CFF5-476E-9436-7DA721F17443}" presName="Name13" presStyleLbl="parChTrans1D2" presStyleIdx="2" presStyleCnt="5"/>
      <dgm:spPr/>
      <dgm:t>
        <a:bodyPr/>
        <a:lstStyle/>
        <a:p>
          <a:endParaRPr lang="ru-RU"/>
        </a:p>
      </dgm:t>
    </dgm:pt>
    <dgm:pt modelId="{54E6D0A0-13BF-4B4E-8EA5-82F927B4853C}" type="pres">
      <dgm:prSet presAssocID="{64EDBEAD-9D9B-4904-B42B-0391FA4E0B34}" presName="childText" presStyleLbl="b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5DBDD2-16E3-4CE9-8835-CA322C14DCD4}" type="pres">
      <dgm:prSet presAssocID="{A809B8A4-241A-4C77-B6D0-F272C1204167}" presName="Name13" presStyleLbl="parChTrans1D2" presStyleIdx="3" presStyleCnt="5"/>
      <dgm:spPr/>
      <dgm:t>
        <a:bodyPr/>
        <a:lstStyle/>
        <a:p>
          <a:endParaRPr lang="ru-RU"/>
        </a:p>
      </dgm:t>
    </dgm:pt>
    <dgm:pt modelId="{FF59FF84-1085-4ACE-8D69-1AA692944CC6}" type="pres">
      <dgm:prSet presAssocID="{353243B0-A400-4295-A70D-FB2D2FB009EA}" presName="childText" presStyleLbl="b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3956E9-A8EA-4E82-B60F-0FD7953DFE77}" type="pres">
      <dgm:prSet presAssocID="{E3930260-C14C-4462-BC5F-ADE66D903E86}" presName="Name13" presStyleLbl="parChTrans1D2" presStyleIdx="4" presStyleCnt="5"/>
      <dgm:spPr/>
      <dgm:t>
        <a:bodyPr/>
        <a:lstStyle/>
        <a:p>
          <a:endParaRPr lang="ru-RU"/>
        </a:p>
      </dgm:t>
    </dgm:pt>
    <dgm:pt modelId="{ECEA5037-9DCC-48F5-9A44-87ED1DEC93C3}" type="pres">
      <dgm:prSet presAssocID="{D06F4D69-2F99-4306-BE0F-F10F45C94414}" presName="childText" presStyleLbl="b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0F9931-F3DF-46D9-9ABA-AC24204C2663}" srcId="{12E78A41-73BB-4807-B7A6-02323517014B}" destId="{353243B0-A400-4295-A70D-FB2D2FB009EA}" srcOrd="1" destOrd="0" parTransId="{A809B8A4-241A-4C77-B6D0-F272C1204167}" sibTransId="{9BA6FEF8-AEC3-49FF-8406-B06B078E01CD}"/>
    <dgm:cxn modelId="{FE46EFDF-AB47-49F6-8B23-14DF3DCBD2CD}" type="presOf" srcId="{12E78A41-73BB-4807-B7A6-02323517014B}" destId="{1B117531-0CD2-4F87-8E15-770D19C7CEF9}" srcOrd="0" destOrd="0" presId="urn:microsoft.com/office/officeart/2005/8/layout/hierarchy3"/>
    <dgm:cxn modelId="{0D1B31DA-B5CA-40F8-ACDA-614F3A7A451C}" srcId="{2B12BC61-74ED-42AC-A7C3-536A8F0FD6B5}" destId="{12E78A41-73BB-4807-B7A6-02323517014B}" srcOrd="1" destOrd="0" parTransId="{E57151AD-8048-470E-A97E-ABF594B77ADB}" sibTransId="{FB568E73-A0C5-4043-925A-8DC7F01C9CE9}"/>
    <dgm:cxn modelId="{468369E2-9B18-4E1A-9CFE-20A5B5FD3FBF}" type="presOf" srcId="{12E78A41-73BB-4807-B7A6-02323517014B}" destId="{1DA7852E-ABC8-422E-953C-72CDCE2D92F2}" srcOrd="1" destOrd="0" presId="urn:microsoft.com/office/officeart/2005/8/layout/hierarchy3"/>
    <dgm:cxn modelId="{37D13A00-C2F3-4D97-A273-4B0F1934065A}" type="presOf" srcId="{64EDBEAD-9D9B-4904-B42B-0391FA4E0B34}" destId="{54E6D0A0-13BF-4B4E-8EA5-82F927B4853C}" srcOrd="0" destOrd="0" presId="urn:microsoft.com/office/officeart/2005/8/layout/hierarchy3"/>
    <dgm:cxn modelId="{39FBDAE5-8084-40A2-8B3F-8982E4B2F7F7}" type="presOf" srcId="{D06F4D69-2F99-4306-BE0F-F10F45C94414}" destId="{ECEA5037-9DCC-48F5-9A44-87ED1DEC93C3}" srcOrd="0" destOrd="0" presId="urn:microsoft.com/office/officeart/2005/8/layout/hierarchy3"/>
    <dgm:cxn modelId="{F840BFD0-9D1A-4C62-9F04-F5255C3FD54B}" type="presOf" srcId="{E3930260-C14C-4462-BC5F-ADE66D903E86}" destId="{183956E9-A8EA-4E82-B60F-0FD7953DFE77}" srcOrd="0" destOrd="0" presId="urn:microsoft.com/office/officeart/2005/8/layout/hierarchy3"/>
    <dgm:cxn modelId="{50D493E2-F6F0-4D71-8735-0F4C210F131E}" srcId="{12E78A41-73BB-4807-B7A6-02323517014B}" destId="{64EDBEAD-9D9B-4904-B42B-0391FA4E0B34}" srcOrd="0" destOrd="0" parTransId="{1631757B-CFF5-476E-9436-7DA721F17443}" sibTransId="{F7968F1B-0981-45DA-BDE2-26986D174BDE}"/>
    <dgm:cxn modelId="{74323A39-4C16-46C1-8589-EF42655A939C}" type="presOf" srcId="{A809B8A4-241A-4C77-B6D0-F272C1204167}" destId="{385DBDD2-16E3-4CE9-8835-CA322C14DCD4}" srcOrd="0" destOrd="0" presId="urn:microsoft.com/office/officeart/2005/8/layout/hierarchy3"/>
    <dgm:cxn modelId="{7696953D-FC84-468F-9EA3-12B6BAE8731B}" type="presOf" srcId="{2B12BC61-74ED-42AC-A7C3-536A8F0FD6B5}" destId="{B0628337-7E2C-44B9-A125-FDD49FA92A57}" srcOrd="0" destOrd="0" presId="urn:microsoft.com/office/officeart/2005/8/layout/hierarchy3"/>
    <dgm:cxn modelId="{8CB10DEF-7E02-427E-9BCD-01423997F479}" type="presOf" srcId="{28E8B5B5-A43E-43EA-AE21-0EA9E4E4132F}" destId="{913F103B-3108-40FB-A6CD-4AA34A5D732D}" srcOrd="0" destOrd="0" presId="urn:microsoft.com/office/officeart/2005/8/layout/hierarchy3"/>
    <dgm:cxn modelId="{A2837610-7C4A-47EC-A692-5C198EFF9998}" srcId="{B26732DD-6DDF-4FB3-9D28-3A85540CE568}" destId="{652A59EA-F55D-44D9-B2E8-5A7B72DA3009}" srcOrd="0" destOrd="0" parTransId="{17C5AC09-3C0C-424F-A7EE-C8E12D28BD9B}" sibTransId="{1B5D79C7-C176-4640-9B36-33B3239DF3B9}"/>
    <dgm:cxn modelId="{096C9A69-3EFE-4C75-BA03-84161561BAC7}" type="presOf" srcId="{652A59EA-F55D-44D9-B2E8-5A7B72DA3009}" destId="{E9372224-3693-4FFD-9524-B1177771DB9A}" srcOrd="0" destOrd="0" presId="urn:microsoft.com/office/officeart/2005/8/layout/hierarchy3"/>
    <dgm:cxn modelId="{2ECDEA44-196B-4FDE-96B8-5136908EF2CE}" type="presOf" srcId="{1631757B-CFF5-476E-9436-7DA721F17443}" destId="{694954D6-6231-4CBF-8D48-13012ECC6CA6}" srcOrd="0" destOrd="0" presId="urn:microsoft.com/office/officeart/2005/8/layout/hierarchy3"/>
    <dgm:cxn modelId="{94B2473C-6FE1-4777-AF53-37BB88C14AE7}" type="presOf" srcId="{C58217CA-730F-4746-8075-CD3CB95FC10E}" destId="{04357A72-B775-4DDF-8928-1AA0A6EC031F}" srcOrd="0" destOrd="0" presId="urn:microsoft.com/office/officeart/2005/8/layout/hierarchy3"/>
    <dgm:cxn modelId="{F1FAD013-B7D7-4421-BB9F-F26CE087B95F}" type="presOf" srcId="{353243B0-A400-4295-A70D-FB2D2FB009EA}" destId="{FF59FF84-1085-4ACE-8D69-1AA692944CC6}" srcOrd="0" destOrd="0" presId="urn:microsoft.com/office/officeart/2005/8/layout/hierarchy3"/>
    <dgm:cxn modelId="{24265BE5-E447-4524-B968-86B53E044060}" srcId="{2B12BC61-74ED-42AC-A7C3-536A8F0FD6B5}" destId="{B26732DD-6DDF-4FB3-9D28-3A85540CE568}" srcOrd="0" destOrd="0" parTransId="{7322AB6A-A37D-435A-9DA4-41A95707D51A}" sibTransId="{DD85665E-9A1C-4590-8B44-D4A8FD684F45}"/>
    <dgm:cxn modelId="{77D56AF6-54DD-40AD-9628-01FC641E2796}" type="presOf" srcId="{B26732DD-6DDF-4FB3-9D28-3A85540CE568}" destId="{99A632A8-A723-4255-BAAF-849B9A8C2268}" srcOrd="1" destOrd="0" presId="urn:microsoft.com/office/officeart/2005/8/layout/hierarchy3"/>
    <dgm:cxn modelId="{13C417B0-2410-4136-9B98-BE6E72EB4CEA}" srcId="{12E78A41-73BB-4807-B7A6-02323517014B}" destId="{D06F4D69-2F99-4306-BE0F-F10F45C94414}" srcOrd="2" destOrd="0" parTransId="{E3930260-C14C-4462-BC5F-ADE66D903E86}" sibTransId="{4CC794C9-E7D0-4F66-8943-AB6F24F9F9F6}"/>
    <dgm:cxn modelId="{C438F09C-3700-445D-94C4-59EC42F356C5}" type="presOf" srcId="{B26732DD-6DDF-4FB3-9D28-3A85540CE568}" destId="{1C56FACD-4F19-4605-84A6-4C0658DF4C70}" srcOrd="0" destOrd="0" presId="urn:microsoft.com/office/officeart/2005/8/layout/hierarchy3"/>
    <dgm:cxn modelId="{D159ED84-278B-469D-9B7F-323EAC5E7AD2}" type="presOf" srcId="{17C5AC09-3C0C-424F-A7EE-C8E12D28BD9B}" destId="{9893EEEE-9A17-4B3E-80C5-DA4C656275E0}" srcOrd="0" destOrd="0" presId="urn:microsoft.com/office/officeart/2005/8/layout/hierarchy3"/>
    <dgm:cxn modelId="{2CA20446-061C-41EA-A78D-4BA84BFF8196}" srcId="{B26732DD-6DDF-4FB3-9D28-3A85540CE568}" destId="{C58217CA-730F-4746-8075-CD3CB95FC10E}" srcOrd="1" destOrd="0" parTransId="{28E8B5B5-A43E-43EA-AE21-0EA9E4E4132F}" sibTransId="{1DF8DABD-58D2-4AAC-AB5F-0A747A7FE027}"/>
    <dgm:cxn modelId="{C00FF16F-CB34-4BEA-818E-91B34A4E0FDB}" type="presParOf" srcId="{B0628337-7E2C-44B9-A125-FDD49FA92A57}" destId="{01EE1DA9-4988-4F74-8838-6A6CD6F2AB40}" srcOrd="0" destOrd="0" presId="urn:microsoft.com/office/officeart/2005/8/layout/hierarchy3"/>
    <dgm:cxn modelId="{F9120866-E21E-4856-8AD2-410BBA9111CF}" type="presParOf" srcId="{01EE1DA9-4988-4F74-8838-6A6CD6F2AB40}" destId="{53058D11-118B-4C04-BAD1-7830F6883DC3}" srcOrd="0" destOrd="0" presId="urn:microsoft.com/office/officeart/2005/8/layout/hierarchy3"/>
    <dgm:cxn modelId="{80659A4C-90B0-424C-A782-B450AEC82991}" type="presParOf" srcId="{53058D11-118B-4C04-BAD1-7830F6883DC3}" destId="{1C56FACD-4F19-4605-84A6-4C0658DF4C70}" srcOrd="0" destOrd="0" presId="urn:microsoft.com/office/officeart/2005/8/layout/hierarchy3"/>
    <dgm:cxn modelId="{1B0D005E-4FCA-4B53-B9A7-41239386487F}" type="presParOf" srcId="{53058D11-118B-4C04-BAD1-7830F6883DC3}" destId="{99A632A8-A723-4255-BAAF-849B9A8C2268}" srcOrd="1" destOrd="0" presId="urn:microsoft.com/office/officeart/2005/8/layout/hierarchy3"/>
    <dgm:cxn modelId="{117045DD-4CCB-47EB-94C5-45E02E36CC0E}" type="presParOf" srcId="{01EE1DA9-4988-4F74-8838-6A6CD6F2AB40}" destId="{1F63BF04-AB7A-4409-AFEE-BC23E47F4EAE}" srcOrd="1" destOrd="0" presId="urn:microsoft.com/office/officeart/2005/8/layout/hierarchy3"/>
    <dgm:cxn modelId="{C5FCF0B0-9519-4D98-ABC6-90C7BBD6A326}" type="presParOf" srcId="{1F63BF04-AB7A-4409-AFEE-BC23E47F4EAE}" destId="{9893EEEE-9A17-4B3E-80C5-DA4C656275E0}" srcOrd="0" destOrd="0" presId="urn:microsoft.com/office/officeart/2005/8/layout/hierarchy3"/>
    <dgm:cxn modelId="{C5E1564C-6AF3-4F57-BC82-F442D411C80B}" type="presParOf" srcId="{1F63BF04-AB7A-4409-AFEE-BC23E47F4EAE}" destId="{E9372224-3693-4FFD-9524-B1177771DB9A}" srcOrd="1" destOrd="0" presId="urn:microsoft.com/office/officeart/2005/8/layout/hierarchy3"/>
    <dgm:cxn modelId="{CEE9DE7E-97C7-4B6E-AEA8-98926EC86246}" type="presParOf" srcId="{1F63BF04-AB7A-4409-AFEE-BC23E47F4EAE}" destId="{913F103B-3108-40FB-A6CD-4AA34A5D732D}" srcOrd="2" destOrd="0" presId="urn:microsoft.com/office/officeart/2005/8/layout/hierarchy3"/>
    <dgm:cxn modelId="{1579670D-73F1-4F0E-AD65-01AC5F196E9C}" type="presParOf" srcId="{1F63BF04-AB7A-4409-AFEE-BC23E47F4EAE}" destId="{04357A72-B775-4DDF-8928-1AA0A6EC031F}" srcOrd="3" destOrd="0" presId="urn:microsoft.com/office/officeart/2005/8/layout/hierarchy3"/>
    <dgm:cxn modelId="{AB364EC6-BCAA-4219-B3C0-DBEF4A746398}" type="presParOf" srcId="{B0628337-7E2C-44B9-A125-FDD49FA92A57}" destId="{EF74131F-5DBE-4DE3-8E9F-451D961B8CB1}" srcOrd="1" destOrd="0" presId="urn:microsoft.com/office/officeart/2005/8/layout/hierarchy3"/>
    <dgm:cxn modelId="{B27BCD35-3654-46BB-94EB-919EE1289835}" type="presParOf" srcId="{EF74131F-5DBE-4DE3-8E9F-451D961B8CB1}" destId="{D9EBFD5C-BF81-4F70-AE86-93F8E59555DF}" srcOrd="0" destOrd="0" presId="urn:microsoft.com/office/officeart/2005/8/layout/hierarchy3"/>
    <dgm:cxn modelId="{FB1D2D8F-12AF-46FD-A721-13F69F6F163C}" type="presParOf" srcId="{D9EBFD5C-BF81-4F70-AE86-93F8E59555DF}" destId="{1B117531-0CD2-4F87-8E15-770D19C7CEF9}" srcOrd="0" destOrd="0" presId="urn:microsoft.com/office/officeart/2005/8/layout/hierarchy3"/>
    <dgm:cxn modelId="{DFFC1E0B-71F4-4992-B6F4-8556066584DB}" type="presParOf" srcId="{D9EBFD5C-BF81-4F70-AE86-93F8E59555DF}" destId="{1DA7852E-ABC8-422E-953C-72CDCE2D92F2}" srcOrd="1" destOrd="0" presId="urn:microsoft.com/office/officeart/2005/8/layout/hierarchy3"/>
    <dgm:cxn modelId="{95FE8422-E6BA-455B-80A0-2BE42484ED21}" type="presParOf" srcId="{EF74131F-5DBE-4DE3-8E9F-451D961B8CB1}" destId="{C35A8B11-9570-401B-9A89-E862490DE040}" srcOrd="1" destOrd="0" presId="urn:microsoft.com/office/officeart/2005/8/layout/hierarchy3"/>
    <dgm:cxn modelId="{7A6B7467-9C7C-4E9B-A6FF-7EB98AF407D5}" type="presParOf" srcId="{C35A8B11-9570-401B-9A89-E862490DE040}" destId="{694954D6-6231-4CBF-8D48-13012ECC6CA6}" srcOrd="0" destOrd="0" presId="urn:microsoft.com/office/officeart/2005/8/layout/hierarchy3"/>
    <dgm:cxn modelId="{73DBB6C6-1D5C-4CD1-B123-46A0623623BA}" type="presParOf" srcId="{C35A8B11-9570-401B-9A89-E862490DE040}" destId="{54E6D0A0-13BF-4B4E-8EA5-82F927B4853C}" srcOrd="1" destOrd="0" presId="urn:microsoft.com/office/officeart/2005/8/layout/hierarchy3"/>
    <dgm:cxn modelId="{060325C7-192C-4D80-A1D3-7815EA1E7D96}" type="presParOf" srcId="{C35A8B11-9570-401B-9A89-E862490DE040}" destId="{385DBDD2-16E3-4CE9-8835-CA322C14DCD4}" srcOrd="2" destOrd="0" presId="urn:microsoft.com/office/officeart/2005/8/layout/hierarchy3"/>
    <dgm:cxn modelId="{3243FF05-8DC2-4487-AC45-589F49887873}" type="presParOf" srcId="{C35A8B11-9570-401B-9A89-E862490DE040}" destId="{FF59FF84-1085-4ACE-8D69-1AA692944CC6}" srcOrd="3" destOrd="0" presId="urn:microsoft.com/office/officeart/2005/8/layout/hierarchy3"/>
    <dgm:cxn modelId="{7A17CF22-5A11-4455-8FC3-19772EA7CC32}" type="presParOf" srcId="{C35A8B11-9570-401B-9A89-E862490DE040}" destId="{183956E9-A8EA-4E82-B60F-0FD7953DFE77}" srcOrd="4" destOrd="0" presId="urn:microsoft.com/office/officeart/2005/8/layout/hierarchy3"/>
    <dgm:cxn modelId="{41F00431-F19F-4FC8-89E5-68B0D8A9BEAB}" type="presParOf" srcId="{C35A8B11-9570-401B-9A89-E862490DE040}" destId="{ECEA5037-9DCC-48F5-9A44-87ED1DEC93C3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EA720F-0093-402D-BC4E-714660B1ECEB}" type="doc">
      <dgm:prSet loTypeId="urn:microsoft.com/office/officeart/2005/8/layout/default#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F99EB01-9015-4A0A-9FBC-255CAE17D6FB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Планирование: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цель, задачи, период реализации программы,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желаемые результаты, база наставников и наставляемых</a:t>
          </a:r>
        </a:p>
        <a:p>
          <a:endParaRPr lang="ru-RU" sz="1300"/>
        </a:p>
      </dgm:t>
    </dgm:pt>
    <dgm:pt modelId="{60C30702-DB00-4EDE-8DBC-8C81A7A4E0C6}" type="parTrans" cxnId="{36891DEA-2858-47AE-BFFF-70D992BCF911}">
      <dgm:prSet/>
      <dgm:spPr/>
      <dgm:t>
        <a:bodyPr/>
        <a:lstStyle/>
        <a:p>
          <a:endParaRPr lang="ru-RU"/>
        </a:p>
      </dgm:t>
    </dgm:pt>
    <dgm:pt modelId="{17EF769E-A87C-4A5B-BAF2-561E095912D8}" type="sibTrans" cxnId="{36891DEA-2858-47AE-BFFF-70D992BCF911}">
      <dgm:prSet/>
      <dgm:spPr/>
      <dgm:t>
        <a:bodyPr/>
        <a:lstStyle/>
        <a:p>
          <a:endParaRPr lang="ru-RU"/>
        </a:p>
      </dgm:t>
    </dgm:pt>
    <dgm:pt modelId="{3A9EC4A3-AF55-4BF0-98FF-716645C7A637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Организация: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отбор наставников, формирование наставнических пар, методическое сопровождение программы</a:t>
          </a:r>
        </a:p>
      </dgm:t>
    </dgm:pt>
    <dgm:pt modelId="{348E81F5-5C76-4590-8A9E-447E2354C119}" type="parTrans" cxnId="{B6ADE00F-865C-4D18-B97F-C81826B4ECDD}">
      <dgm:prSet/>
      <dgm:spPr/>
      <dgm:t>
        <a:bodyPr/>
        <a:lstStyle/>
        <a:p>
          <a:endParaRPr lang="ru-RU"/>
        </a:p>
      </dgm:t>
    </dgm:pt>
    <dgm:pt modelId="{F3383E75-DC02-4DB9-8B6E-F0A832EF61F4}" type="sibTrans" cxnId="{B6ADE00F-865C-4D18-B97F-C81826B4ECDD}">
      <dgm:prSet/>
      <dgm:spPr/>
      <dgm:t>
        <a:bodyPr/>
        <a:lstStyle/>
        <a:p>
          <a:endParaRPr lang="ru-RU"/>
        </a:p>
      </dgm:t>
    </dgm:pt>
    <dgm:pt modelId="{948BC090-834B-484D-8650-133F52F23179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Мотивация: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разрабротка мептодов награждения и поощрения наставников</a:t>
          </a:r>
        </a:p>
      </dgm:t>
    </dgm:pt>
    <dgm:pt modelId="{53EB081A-65B1-4566-B65B-36DCF67DD8F1}" type="parTrans" cxnId="{264CA3BC-0B13-46EC-AF87-AAE01952FC90}">
      <dgm:prSet/>
      <dgm:spPr/>
      <dgm:t>
        <a:bodyPr/>
        <a:lstStyle/>
        <a:p>
          <a:endParaRPr lang="ru-RU"/>
        </a:p>
      </dgm:t>
    </dgm:pt>
    <dgm:pt modelId="{9948565D-9824-4A3B-96E7-EEBB4A68FC9F}" type="sibTrans" cxnId="{264CA3BC-0B13-46EC-AF87-AAE01952FC90}">
      <dgm:prSet/>
      <dgm:spPr/>
      <dgm:t>
        <a:bodyPr/>
        <a:lstStyle/>
        <a:p>
          <a:endParaRPr lang="ru-RU"/>
        </a:p>
      </dgm:t>
    </dgm:pt>
    <dgm:pt modelId="{78C6FE6B-CAE0-4E72-BAAD-C535471E4333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Координация:</a:t>
          </a: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составление графика встреч для обсуждения промежуточных результатов реализации программы наставничества</a:t>
          </a:r>
        </a:p>
      </dgm:t>
    </dgm:pt>
    <dgm:pt modelId="{6D4C2003-7333-43B4-AFAE-07A9093F6C36}" type="parTrans" cxnId="{8478D1FC-A4A3-44B6-BE67-85B2BD7FD212}">
      <dgm:prSet/>
      <dgm:spPr/>
      <dgm:t>
        <a:bodyPr/>
        <a:lstStyle/>
        <a:p>
          <a:endParaRPr lang="ru-RU"/>
        </a:p>
      </dgm:t>
    </dgm:pt>
    <dgm:pt modelId="{BD56FA79-EDF6-4618-B908-CB424DD200A7}" type="sibTrans" cxnId="{8478D1FC-A4A3-44B6-BE67-85B2BD7FD212}">
      <dgm:prSet/>
      <dgm:spPr/>
      <dgm:t>
        <a:bodyPr/>
        <a:lstStyle/>
        <a:p>
          <a:endParaRPr lang="ru-RU"/>
        </a:p>
      </dgm:t>
    </dgm:pt>
    <dgm:pt modelId="{FCA14663-6FA6-4763-8275-B50268126A32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Анализ и контроль:</a:t>
          </a:r>
        </a:p>
        <a:p>
          <a:r>
            <a:rPr lang="ru-RU" sz="1600" b="1">
              <a:latin typeface="Times New Roman" pitchFamily="18" charset="0"/>
              <a:cs typeface="Times New Roman" pitchFamily="18" charset="0"/>
            </a:rPr>
            <a:t>мониторинг реализации и получения обратной связи от участников программы</a:t>
          </a:r>
        </a:p>
      </dgm:t>
    </dgm:pt>
    <dgm:pt modelId="{9764E8DC-D715-45E3-8939-9D40A915826B}" type="parTrans" cxnId="{124506A6-E1C9-41A1-8FD6-4E7905E53557}">
      <dgm:prSet/>
      <dgm:spPr/>
      <dgm:t>
        <a:bodyPr/>
        <a:lstStyle/>
        <a:p>
          <a:endParaRPr lang="ru-RU"/>
        </a:p>
      </dgm:t>
    </dgm:pt>
    <dgm:pt modelId="{CE2AE3B8-5221-40A3-A909-C76599CB5162}" type="sibTrans" cxnId="{124506A6-E1C9-41A1-8FD6-4E7905E53557}">
      <dgm:prSet/>
      <dgm:spPr/>
      <dgm:t>
        <a:bodyPr/>
        <a:lstStyle/>
        <a:p>
          <a:endParaRPr lang="ru-RU"/>
        </a:p>
      </dgm:t>
    </dgm:pt>
    <dgm:pt modelId="{1EC8BA75-0C6E-4D7D-9A11-6DE9B1194C3C}" type="pres">
      <dgm:prSet presAssocID="{ABEA720F-0093-402D-BC4E-714660B1ECE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0740A4E-3D9E-48AA-8570-85E20928D718}" type="pres">
      <dgm:prSet presAssocID="{FF99EB01-9015-4A0A-9FBC-255CAE17D6F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AB6A13-CA4F-4E64-ABE8-0E71265B6B15}" type="pres">
      <dgm:prSet presAssocID="{17EF769E-A87C-4A5B-BAF2-561E095912D8}" presName="sibTrans" presStyleCnt="0"/>
      <dgm:spPr/>
    </dgm:pt>
    <dgm:pt modelId="{F70465CF-66BD-4FDE-9612-38C43558E158}" type="pres">
      <dgm:prSet presAssocID="{3A9EC4A3-AF55-4BF0-98FF-716645C7A63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3C7572-B999-4965-B2AB-DB2E7B4E9DDC}" type="pres">
      <dgm:prSet presAssocID="{F3383E75-DC02-4DB9-8B6E-F0A832EF61F4}" presName="sibTrans" presStyleCnt="0"/>
      <dgm:spPr/>
    </dgm:pt>
    <dgm:pt modelId="{029F4A2C-386C-4DDF-83FC-FEC1F1D6128F}" type="pres">
      <dgm:prSet presAssocID="{948BC090-834B-484D-8650-133F52F2317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F770CB-5761-4ECD-93FD-2812544F50FA}" type="pres">
      <dgm:prSet presAssocID="{9948565D-9824-4A3B-96E7-EEBB4A68FC9F}" presName="sibTrans" presStyleCnt="0"/>
      <dgm:spPr/>
    </dgm:pt>
    <dgm:pt modelId="{8AB1BF28-3B84-4FA9-8F84-0AD5C9DA67BD}" type="pres">
      <dgm:prSet presAssocID="{78C6FE6B-CAE0-4E72-BAAD-C535471E433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760522-AA33-4D3B-8F7E-8D971DD607E4}" type="pres">
      <dgm:prSet presAssocID="{BD56FA79-EDF6-4618-B908-CB424DD200A7}" presName="sibTrans" presStyleCnt="0"/>
      <dgm:spPr/>
    </dgm:pt>
    <dgm:pt modelId="{7899A982-D531-4D63-A0D5-985DE2B61FD3}" type="pres">
      <dgm:prSet presAssocID="{FCA14663-6FA6-4763-8275-B50268126A3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4506A6-E1C9-41A1-8FD6-4E7905E53557}" srcId="{ABEA720F-0093-402D-BC4E-714660B1ECEB}" destId="{FCA14663-6FA6-4763-8275-B50268126A32}" srcOrd="4" destOrd="0" parTransId="{9764E8DC-D715-45E3-8939-9D40A915826B}" sibTransId="{CE2AE3B8-5221-40A3-A909-C76599CB5162}"/>
    <dgm:cxn modelId="{8478D1FC-A4A3-44B6-BE67-85B2BD7FD212}" srcId="{ABEA720F-0093-402D-BC4E-714660B1ECEB}" destId="{78C6FE6B-CAE0-4E72-BAAD-C535471E4333}" srcOrd="3" destOrd="0" parTransId="{6D4C2003-7333-43B4-AFAE-07A9093F6C36}" sibTransId="{BD56FA79-EDF6-4618-B908-CB424DD200A7}"/>
    <dgm:cxn modelId="{ADE175B3-4883-44A5-A09C-E480FC9D9E54}" type="presOf" srcId="{78C6FE6B-CAE0-4E72-BAAD-C535471E4333}" destId="{8AB1BF28-3B84-4FA9-8F84-0AD5C9DA67BD}" srcOrd="0" destOrd="0" presId="urn:microsoft.com/office/officeart/2005/8/layout/default#1"/>
    <dgm:cxn modelId="{B6ADE00F-865C-4D18-B97F-C81826B4ECDD}" srcId="{ABEA720F-0093-402D-BC4E-714660B1ECEB}" destId="{3A9EC4A3-AF55-4BF0-98FF-716645C7A637}" srcOrd="1" destOrd="0" parTransId="{348E81F5-5C76-4590-8A9E-447E2354C119}" sibTransId="{F3383E75-DC02-4DB9-8B6E-F0A832EF61F4}"/>
    <dgm:cxn modelId="{9C4D8C58-F86F-48EF-99CC-2FF223DD052D}" type="presOf" srcId="{FF99EB01-9015-4A0A-9FBC-255CAE17D6FB}" destId="{B0740A4E-3D9E-48AA-8570-85E20928D718}" srcOrd="0" destOrd="0" presId="urn:microsoft.com/office/officeart/2005/8/layout/default#1"/>
    <dgm:cxn modelId="{51CFBE23-B1FD-4A67-9D0B-726DEE5E9454}" type="presOf" srcId="{ABEA720F-0093-402D-BC4E-714660B1ECEB}" destId="{1EC8BA75-0C6E-4D7D-9A11-6DE9B1194C3C}" srcOrd="0" destOrd="0" presId="urn:microsoft.com/office/officeart/2005/8/layout/default#1"/>
    <dgm:cxn modelId="{488426DC-D8BC-46D4-9D86-47E765ABB32B}" type="presOf" srcId="{FCA14663-6FA6-4763-8275-B50268126A32}" destId="{7899A982-D531-4D63-A0D5-985DE2B61FD3}" srcOrd="0" destOrd="0" presId="urn:microsoft.com/office/officeart/2005/8/layout/default#1"/>
    <dgm:cxn modelId="{264CA3BC-0B13-46EC-AF87-AAE01952FC90}" srcId="{ABEA720F-0093-402D-BC4E-714660B1ECEB}" destId="{948BC090-834B-484D-8650-133F52F23179}" srcOrd="2" destOrd="0" parTransId="{53EB081A-65B1-4566-B65B-36DCF67DD8F1}" sibTransId="{9948565D-9824-4A3B-96E7-EEBB4A68FC9F}"/>
    <dgm:cxn modelId="{666FE1A9-F211-41FA-950F-F6A1AC8DEBD5}" type="presOf" srcId="{948BC090-834B-484D-8650-133F52F23179}" destId="{029F4A2C-386C-4DDF-83FC-FEC1F1D6128F}" srcOrd="0" destOrd="0" presId="urn:microsoft.com/office/officeart/2005/8/layout/default#1"/>
    <dgm:cxn modelId="{A9C15782-CA9C-4C53-8A93-A2468AD839FE}" type="presOf" srcId="{3A9EC4A3-AF55-4BF0-98FF-716645C7A637}" destId="{F70465CF-66BD-4FDE-9612-38C43558E158}" srcOrd="0" destOrd="0" presId="urn:microsoft.com/office/officeart/2005/8/layout/default#1"/>
    <dgm:cxn modelId="{36891DEA-2858-47AE-BFFF-70D992BCF911}" srcId="{ABEA720F-0093-402D-BC4E-714660B1ECEB}" destId="{FF99EB01-9015-4A0A-9FBC-255CAE17D6FB}" srcOrd="0" destOrd="0" parTransId="{60C30702-DB00-4EDE-8DBC-8C81A7A4E0C6}" sibTransId="{17EF769E-A87C-4A5B-BAF2-561E095912D8}"/>
    <dgm:cxn modelId="{92B09638-D37B-45CB-AB14-B1D4DC849541}" type="presParOf" srcId="{1EC8BA75-0C6E-4D7D-9A11-6DE9B1194C3C}" destId="{B0740A4E-3D9E-48AA-8570-85E20928D718}" srcOrd="0" destOrd="0" presId="urn:microsoft.com/office/officeart/2005/8/layout/default#1"/>
    <dgm:cxn modelId="{EDF332F8-BB17-49CA-A91D-48ADF1C871D0}" type="presParOf" srcId="{1EC8BA75-0C6E-4D7D-9A11-6DE9B1194C3C}" destId="{CAAB6A13-CA4F-4E64-ABE8-0E71265B6B15}" srcOrd="1" destOrd="0" presId="urn:microsoft.com/office/officeart/2005/8/layout/default#1"/>
    <dgm:cxn modelId="{0AF4F3B0-9394-43E8-AE4F-4F68E053EB54}" type="presParOf" srcId="{1EC8BA75-0C6E-4D7D-9A11-6DE9B1194C3C}" destId="{F70465CF-66BD-4FDE-9612-38C43558E158}" srcOrd="2" destOrd="0" presId="urn:microsoft.com/office/officeart/2005/8/layout/default#1"/>
    <dgm:cxn modelId="{CCA58D97-9CE8-4E38-97FF-56BFE3A96BAC}" type="presParOf" srcId="{1EC8BA75-0C6E-4D7D-9A11-6DE9B1194C3C}" destId="{623C7572-B999-4965-B2AB-DB2E7B4E9DDC}" srcOrd="3" destOrd="0" presId="urn:microsoft.com/office/officeart/2005/8/layout/default#1"/>
    <dgm:cxn modelId="{0FB0C69E-73D5-44E0-9877-998DB448D912}" type="presParOf" srcId="{1EC8BA75-0C6E-4D7D-9A11-6DE9B1194C3C}" destId="{029F4A2C-386C-4DDF-83FC-FEC1F1D6128F}" srcOrd="4" destOrd="0" presId="urn:microsoft.com/office/officeart/2005/8/layout/default#1"/>
    <dgm:cxn modelId="{E9A1D714-D746-4341-B259-F77BA67FA22B}" type="presParOf" srcId="{1EC8BA75-0C6E-4D7D-9A11-6DE9B1194C3C}" destId="{78F770CB-5761-4ECD-93FD-2812544F50FA}" srcOrd="5" destOrd="0" presId="urn:microsoft.com/office/officeart/2005/8/layout/default#1"/>
    <dgm:cxn modelId="{706DDD70-AED4-4565-B4BB-50835B4EE900}" type="presParOf" srcId="{1EC8BA75-0C6E-4D7D-9A11-6DE9B1194C3C}" destId="{8AB1BF28-3B84-4FA9-8F84-0AD5C9DA67BD}" srcOrd="6" destOrd="0" presId="urn:microsoft.com/office/officeart/2005/8/layout/default#1"/>
    <dgm:cxn modelId="{A88F535C-2E30-4A85-965E-F730F73EE665}" type="presParOf" srcId="{1EC8BA75-0C6E-4D7D-9A11-6DE9B1194C3C}" destId="{57760522-AA33-4D3B-8F7E-8D971DD607E4}" srcOrd="7" destOrd="0" presId="urn:microsoft.com/office/officeart/2005/8/layout/default#1"/>
    <dgm:cxn modelId="{DAB071A4-477F-4DF3-9CB6-58059932D1BC}" type="presParOf" srcId="{1EC8BA75-0C6E-4D7D-9A11-6DE9B1194C3C}" destId="{7899A982-D531-4D63-A0D5-985DE2B61FD3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56FACD-4F19-4605-84A6-4C0658DF4C70}">
      <dsp:nvSpPr>
        <dsp:cNvPr id="0" name=""/>
        <dsp:cNvSpPr/>
      </dsp:nvSpPr>
      <dsp:spPr>
        <a:xfrm>
          <a:off x="782" y="295924"/>
          <a:ext cx="2846927" cy="14234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"Психолого - педагоическое сопровождение начинающего специалиста"</a:t>
          </a:r>
        </a:p>
      </dsp:txBody>
      <dsp:txXfrm>
        <a:off x="782" y="295924"/>
        <a:ext cx="2846927" cy="1423463"/>
      </dsp:txXfrm>
    </dsp:sp>
    <dsp:sp modelId="{9893EEEE-9A17-4B3E-80C5-DA4C656275E0}">
      <dsp:nvSpPr>
        <dsp:cNvPr id="0" name=""/>
        <dsp:cNvSpPr/>
      </dsp:nvSpPr>
      <dsp:spPr>
        <a:xfrm>
          <a:off x="285474" y="1719387"/>
          <a:ext cx="284692" cy="106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597"/>
              </a:lnTo>
              <a:lnTo>
                <a:pt x="284692" y="10675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72224-3693-4FFD-9524-B1177771DB9A}">
      <dsp:nvSpPr>
        <dsp:cNvPr id="0" name=""/>
        <dsp:cNvSpPr/>
      </dsp:nvSpPr>
      <dsp:spPr>
        <a:xfrm>
          <a:off x="570167" y="2075253"/>
          <a:ext cx="2277541" cy="1423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Воспитатели групп раннего возраста "Дотянуться до звезды"</a:t>
          </a:r>
        </a:p>
      </dsp:txBody>
      <dsp:txXfrm>
        <a:off x="570167" y="2075253"/>
        <a:ext cx="2277541" cy="1423463"/>
      </dsp:txXfrm>
    </dsp:sp>
    <dsp:sp modelId="{913F103B-3108-40FB-A6CD-4AA34A5D732D}">
      <dsp:nvSpPr>
        <dsp:cNvPr id="0" name=""/>
        <dsp:cNvSpPr/>
      </dsp:nvSpPr>
      <dsp:spPr>
        <a:xfrm>
          <a:off x="285474" y="1719387"/>
          <a:ext cx="284692" cy="2846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6927"/>
              </a:lnTo>
              <a:lnTo>
                <a:pt x="284692" y="284692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57A72-B775-4DDF-8928-1AA0A6EC031F}">
      <dsp:nvSpPr>
        <dsp:cNvPr id="0" name=""/>
        <dsp:cNvSpPr/>
      </dsp:nvSpPr>
      <dsp:spPr>
        <a:xfrm>
          <a:off x="570167" y="3854582"/>
          <a:ext cx="2277541" cy="1423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1116192"/>
              <a:satOff val="6725"/>
              <a:lumOff val="53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Воспитатели дошкольных групп "Ступени роста"</a:t>
          </a:r>
        </a:p>
      </dsp:txBody>
      <dsp:txXfrm>
        <a:off x="570167" y="3854582"/>
        <a:ext cx="2277541" cy="1423463"/>
      </dsp:txXfrm>
    </dsp:sp>
    <dsp:sp modelId="{1B117531-0CD2-4F87-8E15-770D19C7CEF9}">
      <dsp:nvSpPr>
        <dsp:cNvPr id="0" name=""/>
        <dsp:cNvSpPr/>
      </dsp:nvSpPr>
      <dsp:spPr>
        <a:xfrm>
          <a:off x="3559440" y="295924"/>
          <a:ext cx="2846927" cy="1423463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"Профильное наставничество"</a:t>
          </a:r>
        </a:p>
      </dsp:txBody>
      <dsp:txXfrm>
        <a:off x="3559440" y="295924"/>
        <a:ext cx="2846927" cy="1423463"/>
      </dsp:txXfrm>
    </dsp:sp>
    <dsp:sp modelId="{694954D6-6231-4CBF-8D48-13012ECC6CA6}">
      <dsp:nvSpPr>
        <dsp:cNvPr id="0" name=""/>
        <dsp:cNvSpPr/>
      </dsp:nvSpPr>
      <dsp:spPr>
        <a:xfrm>
          <a:off x="3844133" y="1719387"/>
          <a:ext cx="284692" cy="106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597"/>
              </a:lnTo>
              <a:lnTo>
                <a:pt x="284692" y="10675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6D0A0-13BF-4B4E-8EA5-82F927B4853C}">
      <dsp:nvSpPr>
        <dsp:cNvPr id="0" name=""/>
        <dsp:cNvSpPr/>
      </dsp:nvSpPr>
      <dsp:spPr>
        <a:xfrm>
          <a:off x="4128826" y="2075253"/>
          <a:ext cx="2277541" cy="1423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Учитель- логопед "Логопедические соты"</a:t>
          </a:r>
        </a:p>
      </dsp:txBody>
      <dsp:txXfrm>
        <a:off x="4128826" y="2075253"/>
        <a:ext cx="2277541" cy="1423463"/>
      </dsp:txXfrm>
    </dsp:sp>
    <dsp:sp modelId="{385DBDD2-16E3-4CE9-8835-CA322C14DCD4}">
      <dsp:nvSpPr>
        <dsp:cNvPr id="0" name=""/>
        <dsp:cNvSpPr/>
      </dsp:nvSpPr>
      <dsp:spPr>
        <a:xfrm>
          <a:off x="3844133" y="1719387"/>
          <a:ext cx="284692" cy="2846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6927"/>
              </a:lnTo>
              <a:lnTo>
                <a:pt x="284692" y="284692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9FF84-1085-4ACE-8D69-1AA692944CC6}">
      <dsp:nvSpPr>
        <dsp:cNvPr id="0" name=""/>
        <dsp:cNvSpPr/>
      </dsp:nvSpPr>
      <dsp:spPr>
        <a:xfrm>
          <a:off x="4128826" y="3854582"/>
          <a:ext cx="2277541" cy="1423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3348577"/>
              <a:satOff val="20174"/>
              <a:lumOff val="16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Педагог - психолог "Время работать вместе"</a:t>
          </a:r>
        </a:p>
      </dsp:txBody>
      <dsp:txXfrm>
        <a:off x="4128826" y="3854582"/>
        <a:ext cx="2277541" cy="1423463"/>
      </dsp:txXfrm>
    </dsp:sp>
    <dsp:sp modelId="{183956E9-A8EA-4E82-B60F-0FD7953DFE77}">
      <dsp:nvSpPr>
        <dsp:cNvPr id="0" name=""/>
        <dsp:cNvSpPr/>
      </dsp:nvSpPr>
      <dsp:spPr>
        <a:xfrm>
          <a:off x="3844133" y="1719387"/>
          <a:ext cx="284692" cy="4626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6256"/>
              </a:lnTo>
              <a:lnTo>
                <a:pt x="284692" y="46262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A5037-9DCC-48F5-9A44-87ED1DEC93C3}">
      <dsp:nvSpPr>
        <dsp:cNvPr id="0" name=""/>
        <dsp:cNvSpPr/>
      </dsp:nvSpPr>
      <dsp:spPr>
        <a:xfrm>
          <a:off x="4128826" y="5633912"/>
          <a:ext cx="2277541" cy="14234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Инструктор по физической культуре "Вместе весело шагать"</a:t>
          </a:r>
        </a:p>
      </dsp:txBody>
      <dsp:txXfrm>
        <a:off x="4128826" y="5633912"/>
        <a:ext cx="2277541" cy="142346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0740A4E-3D9E-48AA-8570-85E20928D718}">
      <dsp:nvSpPr>
        <dsp:cNvPr id="0" name=""/>
        <dsp:cNvSpPr/>
      </dsp:nvSpPr>
      <dsp:spPr>
        <a:xfrm>
          <a:off x="722" y="1176647"/>
          <a:ext cx="2817502" cy="16905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Планирование: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цель, задачи, период реализации программы,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желаемые результаты, база наставников и наставляемых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722" y="1176647"/>
        <a:ext cx="2817502" cy="1690501"/>
      </dsp:txXfrm>
    </dsp:sp>
    <dsp:sp modelId="{F70465CF-66BD-4FDE-9612-38C43558E158}">
      <dsp:nvSpPr>
        <dsp:cNvPr id="0" name=""/>
        <dsp:cNvSpPr/>
      </dsp:nvSpPr>
      <dsp:spPr>
        <a:xfrm>
          <a:off x="3099975" y="1176647"/>
          <a:ext cx="2817502" cy="1690501"/>
        </a:xfrm>
        <a:prstGeom prst="rect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Организация: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отбор наставников, формирование наставнических пар, методическое сопровождение программы</a:t>
          </a:r>
        </a:p>
      </dsp:txBody>
      <dsp:txXfrm>
        <a:off x="3099975" y="1176647"/>
        <a:ext cx="2817502" cy="1690501"/>
      </dsp:txXfrm>
    </dsp:sp>
    <dsp:sp modelId="{029F4A2C-386C-4DDF-83FC-FEC1F1D6128F}">
      <dsp:nvSpPr>
        <dsp:cNvPr id="0" name=""/>
        <dsp:cNvSpPr/>
      </dsp:nvSpPr>
      <dsp:spPr>
        <a:xfrm>
          <a:off x="722" y="3148899"/>
          <a:ext cx="2817502" cy="1690501"/>
        </a:xfrm>
        <a:prstGeom prst="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Мотивация: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разрабротка мептодов награждения и поощрения наставников</a:t>
          </a:r>
        </a:p>
      </dsp:txBody>
      <dsp:txXfrm>
        <a:off x="722" y="3148899"/>
        <a:ext cx="2817502" cy="1690501"/>
      </dsp:txXfrm>
    </dsp:sp>
    <dsp:sp modelId="{8AB1BF28-3B84-4FA9-8F84-0AD5C9DA67BD}">
      <dsp:nvSpPr>
        <dsp:cNvPr id="0" name=""/>
        <dsp:cNvSpPr/>
      </dsp:nvSpPr>
      <dsp:spPr>
        <a:xfrm>
          <a:off x="3099975" y="3148899"/>
          <a:ext cx="2817502" cy="1690501"/>
        </a:xfrm>
        <a:prstGeom prst="rect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Координация: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составление графика встреч для обсуждения промежуточных результатов реализации программы наставничества</a:t>
          </a:r>
        </a:p>
      </dsp:txBody>
      <dsp:txXfrm>
        <a:off x="3099975" y="3148899"/>
        <a:ext cx="2817502" cy="1690501"/>
      </dsp:txXfrm>
    </dsp:sp>
    <dsp:sp modelId="{7899A982-D531-4D63-A0D5-985DE2B61FD3}">
      <dsp:nvSpPr>
        <dsp:cNvPr id="0" name=""/>
        <dsp:cNvSpPr/>
      </dsp:nvSpPr>
      <dsp:spPr>
        <a:xfrm>
          <a:off x="1550348" y="5121150"/>
          <a:ext cx="2817502" cy="1690501"/>
        </a:xfrm>
        <a:prstGeom prst="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Анализ и контроль: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мониторинг реализации и получения обратной связи от участников программы</a:t>
          </a:r>
        </a:p>
      </dsp:txBody>
      <dsp:txXfrm>
        <a:off x="1550348" y="5121150"/>
        <a:ext cx="2817502" cy="16905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ECD61-6A7A-4A29-B250-C84F8C7C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66</Pages>
  <Words>14751</Words>
  <Characters>84085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2025-06-23T09:04:00Z</cp:lastPrinted>
  <dcterms:created xsi:type="dcterms:W3CDTF">2022-10-02T13:46:00Z</dcterms:created>
  <dcterms:modified xsi:type="dcterms:W3CDTF">2025-06-23T09:13:00Z</dcterms:modified>
</cp:coreProperties>
</file>